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67" w:rsidRPr="00E815C3" w:rsidRDefault="00AB59EB" w:rsidP="00AB59EB">
      <w:pPr>
        <w:pStyle w:val="Heading1"/>
        <w:rPr>
          <w:rFonts w:eastAsia="Times New Roman"/>
        </w:rPr>
      </w:pPr>
      <w:bookmarkStart w:id="0" w:name="_GoBack"/>
      <w:r w:rsidRPr="00E815C3">
        <w:rPr>
          <w:rFonts w:eastAsia="Times New Roman"/>
        </w:rPr>
        <w:t>Si vous saviez que Dieu se tient à coté de vous</w:t>
      </w:r>
    </w:p>
    <w:p w:rsidR="00E4747E" w:rsidRPr="00E815C3" w:rsidRDefault="00E4747E" w:rsidP="00AB59EB">
      <w:pPr>
        <w:pStyle w:val="Heading1"/>
        <w:rPr>
          <w:rFonts w:eastAsia="Times New Roman"/>
          <w:sz w:val="24"/>
        </w:rPr>
      </w:pPr>
    </w:p>
    <w:p w:rsidR="00026886" w:rsidRPr="00E815C3" w:rsidRDefault="00AB59EB" w:rsidP="00AB59EB">
      <w:pPr>
        <w:pStyle w:val="Heading3"/>
        <w:rPr>
          <w:rFonts w:eastAsia="Times New Roman"/>
        </w:rPr>
      </w:pPr>
      <w:r w:rsidRPr="00E815C3">
        <w:rPr>
          <w:rFonts w:eastAsia="Times New Roman"/>
        </w:rPr>
        <w:t>Une compilation</w:t>
      </w:r>
    </w:p>
    <w:p w:rsidR="00AB59EB" w:rsidRPr="00E815C3" w:rsidRDefault="00F619D7">
      <w:pPr>
        <w:pStyle w:val="NormalWeb"/>
      </w:pPr>
      <w:r w:rsidRPr="00E815C3">
        <w:t xml:space="preserve">Rares sont ceux </w:t>
      </w:r>
      <w:r w:rsidR="00827A67" w:rsidRPr="00E815C3">
        <w:t xml:space="preserve">parmi nous </w:t>
      </w:r>
      <w:r w:rsidRPr="00E815C3">
        <w:t xml:space="preserve">qui </w:t>
      </w:r>
      <w:r w:rsidR="00C551A2" w:rsidRPr="00E815C3">
        <w:t>comprennent vraiment</w:t>
      </w:r>
      <w:r w:rsidR="00A402E8" w:rsidRPr="00E815C3">
        <w:t xml:space="preserve"> </w:t>
      </w:r>
      <w:r w:rsidR="00C551A2" w:rsidRPr="00E815C3">
        <w:t xml:space="preserve">la portée </w:t>
      </w:r>
      <w:r w:rsidRPr="00E815C3">
        <w:t>d</w:t>
      </w:r>
      <w:r w:rsidR="00C551A2" w:rsidRPr="00E815C3">
        <w:t>u passage suivant, au</w:t>
      </w:r>
      <w:r w:rsidR="00AB59EB" w:rsidRPr="00E815C3">
        <w:t xml:space="preserve"> chapitre 23</w:t>
      </w:r>
      <w:r w:rsidRPr="00E815C3">
        <w:t xml:space="preserve"> de l’évangile de Matthieu : </w:t>
      </w:r>
      <w:r w:rsidR="003F18C5" w:rsidRPr="00E815C3">
        <w:t>« O</w:t>
      </w:r>
      <w:r w:rsidR="00827A67" w:rsidRPr="00E815C3">
        <w:t>n lui donnera le nom d'Emmanuel, ce qui signifie Dieu avec nous</w:t>
      </w:r>
      <w:r w:rsidR="003F18C5" w:rsidRPr="00E815C3">
        <w:t>.</w:t>
      </w:r>
      <w:r w:rsidR="00EF120B" w:rsidRPr="00E815C3">
        <w:t xml:space="preserve"> </w:t>
      </w:r>
      <w:r w:rsidR="003F18C5" w:rsidRPr="00E815C3">
        <w:t xml:space="preserve">» </w:t>
      </w:r>
      <w:r w:rsidRPr="00E815C3">
        <w:t xml:space="preserve">Cette courte phrase </w:t>
      </w:r>
      <w:r w:rsidR="00E4747E" w:rsidRPr="00E815C3">
        <w:t>est la révélation la</w:t>
      </w:r>
      <w:r w:rsidR="00FA4484" w:rsidRPr="00E815C3">
        <w:t xml:space="preserve"> plus </w:t>
      </w:r>
      <w:r w:rsidR="00E4747E" w:rsidRPr="00E815C3">
        <w:t>sublime</w:t>
      </w:r>
      <w:r w:rsidR="00FA4484" w:rsidRPr="00E815C3">
        <w:t xml:space="preserve"> qu</w:t>
      </w:r>
      <w:r w:rsidR="00E4747E" w:rsidRPr="00E815C3">
        <w:t xml:space="preserve">’il </w:t>
      </w:r>
      <w:r w:rsidR="00EF120B" w:rsidRPr="00E815C3">
        <w:t>a</w:t>
      </w:r>
      <w:r w:rsidR="00E4747E" w:rsidRPr="00E815C3">
        <w:t xml:space="preserve">it </w:t>
      </w:r>
      <w:r w:rsidR="00EF120B" w:rsidRPr="00E815C3">
        <w:t xml:space="preserve">été </w:t>
      </w:r>
      <w:r w:rsidR="00E4747E" w:rsidRPr="00E815C3">
        <w:t>donné au</w:t>
      </w:r>
      <w:r w:rsidR="00C551A2" w:rsidRPr="00E815C3">
        <w:t xml:space="preserve"> monde</w:t>
      </w:r>
      <w:r w:rsidR="00FA4484" w:rsidRPr="00E815C3">
        <w:t xml:space="preserve"> </w:t>
      </w:r>
      <w:r w:rsidR="00E4747E" w:rsidRPr="00E815C3">
        <w:t>de</w:t>
      </w:r>
      <w:r w:rsidR="00A00BCD" w:rsidRPr="00E815C3">
        <w:t xml:space="preserve"> </w:t>
      </w:r>
      <w:r w:rsidR="00E4747E" w:rsidRPr="00E815C3">
        <w:t>connaî</w:t>
      </w:r>
      <w:r w:rsidR="00FA4484" w:rsidRPr="00E815C3">
        <w:t>tr</w:t>
      </w:r>
      <w:r w:rsidR="00A00BCD" w:rsidRPr="00E815C3">
        <w:t>e :</w:t>
      </w:r>
      <w:r w:rsidR="006728AE" w:rsidRPr="00E815C3">
        <w:t xml:space="preserve"> </w:t>
      </w:r>
      <w:r w:rsidR="00FA4484" w:rsidRPr="00E815C3">
        <w:t xml:space="preserve">Dieu, le Dieu Tout Puissant, Créateur du Ciel et de la Terre, n’est pas un Dieu </w:t>
      </w:r>
      <w:r w:rsidR="003F18C5" w:rsidRPr="00E815C3">
        <w:t>distant</w:t>
      </w:r>
      <w:r w:rsidR="00FA4484" w:rsidRPr="00E815C3">
        <w:t xml:space="preserve"> qui vivrait dans</w:t>
      </w:r>
      <w:r w:rsidR="005C792D" w:rsidRPr="00E815C3">
        <w:t xml:space="preserve"> </w:t>
      </w:r>
      <w:r w:rsidR="00FA4484" w:rsidRPr="00E815C3">
        <w:t>des Cieux glorieux et in</w:t>
      </w:r>
      <w:r w:rsidR="000670E2" w:rsidRPr="00E815C3">
        <w:t xml:space="preserve">accessibles, </w:t>
      </w:r>
      <w:r w:rsidR="00FA4484" w:rsidRPr="00E815C3">
        <w:t>mais un</w:t>
      </w:r>
      <w:r w:rsidR="00AB59EB" w:rsidRPr="00E815C3">
        <w:t xml:space="preserve"> Dieu qui vit dans ce monde</w:t>
      </w:r>
      <w:r w:rsidR="00FA4484" w:rsidRPr="00E815C3">
        <w:t xml:space="preserve">, </w:t>
      </w:r>
      <w:r w:rsidR="00A00BCD" w:rsidRPr="00E815C3">
        <w:t>au milieu de nous</w:t>
      </w:r>
      <w:r w:rsidR="008D298E" w:rsidRPr="00E815C3">
        <w:t>,</w:t>
      </w:r>
      <w:r w:rsidR="00A00BCD" w:rsidRPr="00E815C3">
        <w:t xml:space="preserve"> dans notre dénuement, dans notre ignorance et</w:t>
      </w:r>
      <w:r w:rsidR="008D298E" w:rsidRPr="00E815C3">
        <w:t xml:space="preserve"> dans</w:t>
      </w:r>
      <w:r w:rsidR="00A00BCD" w:rsidRPr="00E815C3">
        <w:t xml:space="preserve"> notre impuissance</w:t>
      </w:r>
      <w:r w:rsidR="008D298E" w:rsidRPr="00E815C3">
        <w:t>, aussi proche</w:t>
      </w:r>
      <w:r w:rsidR="00A00BCD" w:rsidRPr="00E815C3">
        <w:t xml:space="preserve"> de nous que nous</w:t>
      </w:r>
      <w:r w:rsidR="000670E2" w:rsidRPr="00E815C3">
        <w:t xml:space="preserve"> le sommes les uns des autres. </w:t>
      </w:r>
      <w:r w:rsidR="00B06DC0" w:rsidRPr="00E815C3">
        <w:t xml:space="preserve">Cela </w:t>
      </w:r>
      <w:r w:rsidR="0066345B" w:rsidRPr="00E815C3">
        <w:t>parait tellement</w:t>
      </w:r>
      <w:r w:rsidR="00B06DC0" w:rsidRPr="00E815C3">
        <w:t xml:space="preserve"> invraisemblable que nous avons bien du mal à y croire</w:t>
      </w:r>
      <w:r w:rsidR="00C551A2" w:rsidRPr="00E815C3">
        <w:t> ;</w:t>
      </w:r>
      <w:r w:rsidR="00B06DC0" w:rsidRPr="00E815C3">
        <w:t xml:space="preserve"> pourtant c’est ce que la Bible enseigne comme un fait</w:t>
      </w:r>
      <w:r w:rsidR="0066345B" w:rsidRPr="00E815C3">
        <w:t xml:space="preserve"> indéniable</w:t>
      </w:r>
      <w:r w:rsidR="00B06DC0" w:rsidRPr="00E815C3">
        <w:t>. A</w:t>
      </w:r>
      <w:r w:rsidR="00A23104" w:rsidRPr="00E815C3">
        <w:t xml:space="preserve">u tout </w:t>
      </w:r>
      <w:r w:rsidR="00B06DC0" w:rsidRPr="00E815C3">
        <w:t xml:space="preserve">début du livre de la Genèse </w:t>
      </w:r>
      <w:r w:rsidR="00A23104" w:rsidRPr="00E815C3">
        <w:t>nous pouvons lire que le « Seigneur Dieu est présent au milieu des arbres du jardin ». Et depuis lors</w:t>
      </w:r>
      <w:r w:rsidR="000670E2" w:rsidRPr="00E815C3">
        <w:t>,</w:t>
      </w:r>
      <w:r w:rsidR="00A23104" w:rsidRPr="00E815C3">
        <w:t xml:space="preserve"> Il </w:t>
      </w:r>
      <w:r w:rsidR="00AB59EB" w:rsidRPr="00E815C3">
        <w:t>no</w:t>
      </w:r>
      <w:r w:rsidR="00841567" w:rsidRPr="00E815C3">
        <w:t xml:space="preserve">us </w:t>
      </w:r>
      <w:r w:rsidR="00845410" w:rsidRPr="00E815C3">
        <w:t>est</w:t>
      </w:r>
      <w:r w:rsidR="00A23104" w:rsidRPr="00E815C3">
        <w:t xml:space="preserve"> </w:t>
      </w:r>
      <w:r w:rsidR="00AB59EB" w:rsidRPr="00E815C3">
        <w:t>ré</w:t>
      </w:r>
      <w:r w:rsidR="00841567" w:rsidRPr="00E815C3">
        <w:t>vélé</w:t>
      </w:r>
      <w:r w:rsidR="00A23104" w:rsidRPr="00E815C3">
        <w:t xml:space="preserve"> comme </w:t>
      </w:r>
      <w:r w:rsidR="003F18C5" w:rsidRPr="00E815C3">
        <w:t xml:space="preserve">étant </w:t>
      </w:r>
      <w:r w:rsidR="0066345B" w:rsidRPr="00E815C3">
        <w:t>continuellement</w:t>
      </w:r>
      <w:r w:rsidR="00A23104" w:rsidRPr="00E815C3">
        <w:t xml:space="preserve"> </w:t>
      </w:r>
      <w:r w:rsidR="00C551A2" w:rsidRPr="00E815C3">
        <w:t xml:space="preserve">présent </w:t>
      </w:r>
      <w:r w:rsidR="00845410" w:rsidRPr="00E815C3">
        <w:t xml:space="preserve">parmi </w:t>
      </w:r>
      <w:r w:rsidR="00AB59EB" w:rsidRPr="00E815C3">
        <w:t>les Siens</w:t>
      </w:r>
      <w:r w:rsidR="00845410" w:rsidRPr="00E815C3">
        <w:t xml:space="preserve">, se mêlant à </w:t>
      </w:r>
      <w:r w:rsidR="003F18C5" w:rsidRPr="00E815C3">
        <w:t>eux</w:t>
      </w:r>
      <w:r w:rsidR="00845410" w:rsidRPr="00E815C3">
        <w:t xml:space="preserve"> </w:t>
      </w:r>
      <w:r w:rsidR="00E97B63" w:rsidRPr="00E815C3">
        <w:t xml:space="preserve">dans leur vie quotidienne et </w:t>
      </w:r>
      <w:r w:rsidR="00345F13" w:rsidRPr="00E815C3">
        <w:t xml:space="preserve">d’une façon </w:t>
      </w:r>
      <w:r w:rsidR="0066345B" w:rsidRPr="00E815C3">
        <w:t>tout</w:t>
      </w:r>
      <w:r w:rsidR="00345F13" w:rsidRPr="00E815C3">
        <w:t>e naturelle</w:t>
      </w:r>
      <w:r w:rsidR="00AB59EB" w:rsidRPr="00E815C3">
        <w:t>.</w:t>
      </w:r>
    </w:p>
    <w:p w:rsidR="00A402E8" w:rsidRPr="00E815C3" w:rsidRDefault="00A402E8">
      <w:pPr>
        <w:pStyle w:val="NormalWeb"/>
      </w:pPr>
      <w:r w:rsidRPr="00E815C3">
        <w:t xml:space="preserve">Dans le livre de </w:t>
      </w:r>
      <w:r w:rsidR="00345F13" w:rsidRPr="00E815C3">
        <w:t>l</w:t>
      </w:r>
      <w:r w:rsidRPr="00E815C3">
        <w:t>’Exode</w:t>
      </w:r>
      <w:r w:rsidR="0066345B" w:rsidRPr="00E815C3">
        <w:t>,</w:t>
      </w:r>
      <w:r w:rsidRPr="00E815C3">
        <w:t xml:space="preserve"> Il leur demande de </w:t>
      </w:r>
      <w:r w:rsidR="00EA0E18" w:rsidRPr="00E815C3">
        <w:t xml:space="preserve">Lui </w:t>
      </w:r>
      <w:r w:rsidR="009B3807" w:rsidRPr="00E815C3">
        <w:t>construire</w:t>
      </w:r>
      <w:r w:rsidRPr="00E815C3">
        <w:t xml:space="preserve"> un « sanctuaire, afin qu’Il puisse demeurer parmi eux ». On </w:t>
      </w:r>
      <w:r w:rsidR="009B3807" w:rsidRPr="00E815C3">
        <w:t xml:space="preserve">peut y lire </w:t>
      </w:r>
      <w:r w:rsidRPr="00E815C3">
        <w:t>qu’Il « marche »</w:t>
      </w:r>
      <w:r w:rsidR="003F18C5" w:rsidRPr="00E815C3">
        <w:t xml:space="preserve"> </w:t>
      </w:r>
      <w:r w:rsidRPr="00E815C3">
        <w:t>avec e</w:t>
      </w:r>
      <w:r w:rsidR="000670E2" w:rsidRPr="00E815C3">
        <w:t xml:space="preserve">ux dans le désert, et qu’Il </w:t>
      </w:r>
      <w:r w:rsidR="000F756E" w:rsidRPr="00E815C3">
        <w:t>« établit Sa demeure</w:t>
      </w:r>
      <w:r w:rsidRPr="00E815C3">
        <w:t> »</w:t>
      </w:r>
      <w:r w:rsidR="00EA0E18" w:rsidRPr="00E815C3">
        <w:t xml:space="preserve"> </w:t>
      </w:r>
      <w:r w:rsidR="0066345B" w:rsidRPr="00E815C3">
        <w:t>parmi</w:t>
      </w:r>
      <w:r w:rsidRPr="00E815C3">
        <w:t xml:space="preserve"> eux dans la Terre Promise.</w:t>
      </w:r>
      <w:r w:rsidR="000F756E" w:rsidRPr="00E815C3">
        <w:t xml:space="preserve"> Il leur appr</w:t>
      </w:r>
      <w:r w:rsidR="0066345B" w:rsidRPr="00E815C3">
        <w:t>end</w:t>
      </w:r>
      <w:r w:rsidR="000F756E" w:rsidRPr="00E815C3">
        <w:t xml:space="preserve"> à dépendre de Lui </w:t>
      </w:r>
      <w:r w:rsidR="00EA0E18" w:rsidRPr="00E815C3">
        <w:t>comme d’</w:t>
      </w:r>
      <w:r w:rsidR="000F756E" w:rsidRPr="00E815C3">
        <w:t xml:space="preserve">un ami et </w:t>
      </w:r>
      <w:r w:rsidR="003F18C5" w:rsidRPr="00E815C3">
        <w:t>d’un soutien</w:t>
      </w:r>
      <w:r w:rsidR="000F756E" w:rsidRPr="00E815C3">
        <w:t xml:space="preserve"> toujours présent</w:t>
      </w:r>
      <w:r w:rsidR="00AB59EB" w:rsidRPr="00E815C3">
        <w:t>, à</w:t>
      </w:r>
      <w:r w:rsidR="000F756E" w:rsidRPr="00E815C3">
        <w:t xml:space="preserve"> Le c</w:t>
      </w:r>
      <w:r w:rsidR="00AB59EB" w:rsidRPr="00E815C3">
        <w:t>onsulter en toutes choses, et à</w:t>
      </w:r>
      <w:r w:rsidR="000F756E" w:rsidRPr="00E815C3">
        <w:t xml:space="preserve"> s’en remettre à Lui pour </w:t>
      </w:r>
      <w:r w:rsidR="002900A4" w:rsidRPr="00E815C3">
        <w:t>organiser</w:t>
      </w:r>
      <w:r w:rsidR="000F756E" w:rsidRPr="00E815C3">
        <w:t xml:space="preserve"> leurs</w:t>
      </w:r>
      <w:r w:rsidR="00EF120B" w:rsidRPr="00E815C3">
        <w:t xml:space="preserve"> vies. Finalement Il est venu en</w:t>
      </w:r>
      <w:r w:rsidR="000F756E" w:rsidRPr="00E815C3">
        <w:t xml:space="preserve"> la personne du Christ</w:t>
      </w:r>
      <w:r w:rsidR="002900A4" w:rsidRPr="00E815C3">
        <w:t xml:space="preserve"> en s’in</w:t>
      </w:r>
      <w:r w:rsidR="00345F13" w:rsidRPr="00E815C3">
        <w:t>carnant sous une forme humaine, Il</w:t>
      </w:r>
      <w:r w:rsidR="00894882" w:rsidRPr="00E815C3">
        <w:t xml:space="preserve"> </w:t>
      </w:r>
      <w:r w:rsidR="002900A4" w:rsidRPr="00E815C3">
        <w:t>a vécu</w:t>
      </w:r>
      <w:r w:rsidR="00894882" w:rsidRPr="00E815C3">
        <w:t xml:space="preserve"> dans le monde comme un homme parmi </w:t>
      </w:r>
      <w:r w:rsidR="005963A5" w:rsidRPr="00E815C3">
        <w:t>d’autres</w:t>
      </w:r>
      <w:r w:rsidR="00894882" w:rsidRPr="00E815C3">
        <w:t>,</w:t>
      </w:r>
      <w:r w:rsidR="005F4604" w:rsidRPr="00E815C3">
        <w:t xml:space="preserve"> </w:t>
      </w:r>
      <w:r w:rsidR="002900A4" w:rsidRPr="00E815C3">
        <w:t xml:space="preserve">est </w:t>
      </w:r>
      <w:r w:rsidR="005F4604" w:rsidRPr="00E815C3">
        <w:t>deven</w:t>
      </w:r>
      <w:r w:rsidR="00EA0E18" w:rsidRPr="00E815C3">
        <w:t>u</w:t>
      </w:r>
      <w:r w:rsidR="005F4604" w:rsidRPr="00E815C3">
        <w:t xml:space="preserve"> chair de notre chair,</w:t>
      </w:r>
      <w:r w:rsidR="00894882" w:rsidRPr="00E815C3">
        <w:t xml:space="preserve"> </w:t>
      </w:r>
      <w:r w:rsidR="002900A4" w:rsidRPr="00E815C3">
        <w:t xml:space="preserve">a </w:t>
      </w:r>
      <w:r w:rsidR="00894882" w:rsidRPr="00E815C3">
        <w:t>épous</w:t>
      </w:r>
      <w:r w:rsidR="002900A4" w:rsidRPr="00E815C3">
        <w:t>é</w:t>
      </w:r>
      <w:r w:rsidR="00894882" w:rsidRPr="00E815C3">
        <w:t xml:space="preserve"> notre nature humaine, </w:t>
      </w:r>
      <w:r w:rsidR="005F4604" w:rsidRPr="00E815C3">
        <w:t xml:space="preserve">et nous </w:t>
      </w:r>
      <w:r w:rsidR="002900A4" w:rsidRPr="00E815C3">
        <w:t xml:space="preserve">a </w:t>
      </w:r>
      <w:r w:rsidR="005F4604" w:rsidRPr="00E815C3">
        <w:t>révél</w:t>
      </w:r>
      <w:r w:rsidR="002900A4" w:rsidRPr="00E815C3">
        <w:t>é</w:t>
      </w:r>
      <w:r w:rsidR="005F4604" w:rsidRPr="00E815C3">
        <w:t xml:space="preserve">, de </w:t>
      </w:r>
      <w:r w:rsidR="000223E1" w:rsidRPr="00E815C3">
        <w:t xml:space="preserve">la </w:t>
      </w:r>
      <w:r w:rsidR="005F4604" w:rsidRPr="00E815C3">
        <w:t xml:space="preserve">façon </w:t>
      </w:r>
      <w:r w:rsidR="009B3807" w:rsidRPr="00E815C3">
        <w:t>la plus</w:t>
      </w:r>
      <w:r w:rsidR="005F4604" w:rsidRPr="00E815C3">
        <w:t xml:space="preserve"> tangible et réel</w:t>
      </w:r>
      <w:r w:rsidR="009B3807" w:rsidRPr="00E815C3">
        <w:t>le</w:t>
      </w:r>
      <w:r w:rsidR="005F4604" w:rsidRPr="00E815C3">
        <w:t xml:space="preserve"> possible, le fait grandiose, merveilleux, et incompréhensible qu’</w:t>
      </w:r>
      <w:r w:rsidR="009B3807" w:rsidRPr="00E815C3">
        <w:t xml:space="preserve">Il avait l’intention de demeurer avec nous pour </w:t>
      </w:r>
      <w:r w:rsidR="00EA0E18" w:rsidRPr="00E815C3">
        <w:t>toujours et</w:t>
      </w:r>
      <w:r w:rsidR="009B3807" w:rsidRPr="00E815C3">
        <w:t xml:space="preserve"> jusqu’à la fin des temps.</w:t>
      </w:r>
    </w:p>
    <w:p w:rsidR="00AB59EB" w:rsidRPr="00E815C3" w:rsidRDefault="003F18C5">
      <w:pPr>
        <w:pStyle w:val="NormalWeb"/>
      </w:pPr>
      <w:r w:rsidRPr="00E815C3">
        <w:t>Quiconque croit en</w:t>
      </w:r>
      <w:r w:rsidR="005963A5" w:rsidRPr="00E815C3">
        <w:t xml:space="preserve"> cela de tout</w:t>
      </w:r>
      <w:r w:rsidR="007F470F" w:rsidRPr="00E815C3">
        <w:t xml:space="preserve"> son</w:t>
      </w:r>
      <w:r w:rsidR="005963A5" w:rsidRPr="00E815C3">
        <w:t xml:space="preserve"> cœur y </w:t>
      </w:r>
      <w:r w:rsidR="00A1314F" w:rsidRPr="00E815C3">
        <w:t>trouver</w:t>
      </w:r>
      <w:r w:rsidRPr="00E815C3">
        <w:t>a</w:t>
      </w:r>
      <w:r w:rsidR="00E51052" w:rsidRPr="00E815C3">
        <w:t xml:space="preserve"> la solution à tou</w:t>
      </w:r>
      <w:r w:rsidRPr="00E815C3">
        <w:t>te</w:t>
      </w:r>
      <w:r w:rsidR="00E51052" w:rsidRPr="00E815C3">
        <w:t xml:space="preserve">s les </w:t>
      </w:r>
      <w:r w:rsidRPr="00E815C3">
        <w:t xml:space="preserve">difficultés </w:t>
      </w:r>
      <w:r w:rsidR="002900A4" w:rsidRPr="00E815C3">
        <w:t xml:space="preserve">auxquelles il sera confronté </w:t>
      </w:r>
      <w:r w:rsidR="00E51052" w:rsidRPr="00E815C3">
        <w:t xml:space="preserve">dans </w:t>
      </w:r>
      <w:r w:rsidR="002900A4" w:rsidRPr="00E815C3">
        <w:t>l</w:t>
      </w:r>
      <w:r w:rsidRPr="00E815C3">
        <w:t>a</w:t>
      </w:r>
      <w:r w:rsidR="005963A5" w:rsidRPr="00E815C3">
        <w:t xml:space="preserve"> vie. </w:t>
      </w:r>
    </w:p>
    <w:p w:rsidR="005963A5" w:rsidRPr="00E815C3" w:rsidRDefault="00AB59EB" w:rsidP="00AB59EB">
      <w:pPr>
        <w:pStyle w:val="NormalWeb"/>
        <w:jc w:val="center"/>
      </w:pPr>
      <w:r w:rsidRPr="00E815C3">
        <w:t>*</w:t>
      </w:r>
    </w:p>
    <w:p w:rsidR="00AB59EB" w:rsidRPr="00E815C3" w:rsidRDefault="00A1314F">
      <w:pPr>
        <w:pStyle w:val="NormalWeb"/>
      </w:pPr>
      <w:r w:rsidRPr="00E815C3">
        <w:t xml:space="preserve">Je me souviens, </w:t>
      </w:r>
      <w:r w:rsidR="007F470F" w:rsidRPr="00E815C3">
        <w:t>lorsque j’étais une petite fille</w:t>
      </w:r>
      <w:r w:rsidR="00EA0E18" w:rsidRPr="00E815C3">
        <w:t xml:space="preserve"> </w:t>
      </w:r>
      <w:r w:rsidR="007F470F" w:rsidRPr="00E815C3">
        <w:t>et q</w:t>
      </w:r>
      <w:r w:rsidRPr="00E815C3">
        <w:t>ue j</w:t>
      </w:r>
      <w:r w:rsidR="007F470F" w:rsidRPr="00E815C3">
        <w:t>e traversais</w:t>
      </w:r>
      <w:r w:rsidRPr="00E815C3">
        <w:t xml:space="preserve"> un</w:t>
      </w:r>
      <w:r w:rsidR="001E4E82" w:rsidRPr="00E815C3">
        <w:t>e épreuve</w:t>
      </w:r>
      <w:r w:rsidRPr="00E815C3">
        <w:t xml:space="preserve"> ou une difficulté, </w:t>
      </w:r>
      <w:r w:rsidR="007F470F" w:rsidRPr="00E815C3">
        <w:t>combien</w:t>
      </w:r>
      <w:r w:rsidRPr="00E815C3">
        <w:t xml:space="preserve"> la présence de mon père ou de ma mère m’apportait</w:t>
      </w:r>
      <w:r w:rsidR="00EA0E18" w:rsidRPr="00E815C3">
        <w:t xml:space="preserve"> toujours</w:t>
      </w:r>
      <w:r w:rsidRPr="00E815C3">
        <w:t xml:space="preserve"> un réconfort immédiat. Dès que j’e</w:t>
      </w:r>
      <w:r w:rsidR="00EF120B" w:rsidRPr="00E815C3">
        <w:t>ntendais la voix de l’un d’</w:t>
      </w:r>
      <w:r w:rsidRPr="00E815C3">
        <w:t xml:space="preserve">eux me disant « </w:t>
      </w:r>
      <w:r w:rsidR="00345F13" w:rsidRPr="00E815C3">
        <w:t>J</w:t>
      </w:r>
      <w:r w:rsidRPr="00E815C3">
        <w:t>e suis là</w:t>
      </w:r>
      <w:r w:rsidR="00A3435F" w:rsidRPr="00E815C3">
        <w:t>,</w:t>
      </w:r>
      <w:r w:rsidRPr="00E815C3">
        <w:t> </w:t>
      </w:r>
      <w:r w:rsidR="00A3435F" w:rsidRPr="00E815C3">
        <w:t xml:space="preserve">ma chérie </w:t>
      </w:r>
      <w:r w:rsidRPr="00E815C3">
        <w:t>», toute</w:t>
      </w:r>
      <w:r w:rsidR="00345F13" w:rsidRPr="00E815C3">
        <w:t>s</w:t>
      </w:r>
      <w:r w:rsidRPr="00E815C3">
        <w:t xml:space="preserve"> </w:t>
      </w:r>
      <w:r w:rsidR="00345F13" w:rsidRPr="00E815C3">
        <w:t xml:space="preserve">mes </w:t>
      </w:r>
      <w:r w:rsidRPr="00E815C3">
        <w:t>contrariété</w:t>
      </w:r>
      <w:r w:rsidR="00345F13" w:rsidRPr="00E815C3">
        <w:t>s</w:t>
      </w:r>
      <w:r w:rsidRPr="00E815C3">
        <w:t xml:space="preserve"> et </w:t>
      </w:r>
      <w:r w:rsidR="00345F13" w:rsidRPr="00E815C3">
        <w:t xml:space="preserve">mes </w:t>
      </w:r>
      <w:r w:rsidRPr="00E815C3">
        <w:t>crainte</w:t>
      </w:r>
      <w:r w:rsidR="00345F13" w:rsidRPr="00E815C3">
        <w:t>s</w:t>
      </w:r>
      <w:r w:rsidRPr="00E815C3">
        <w:t xml:space="preserve"> s’</w:t>
      </w:r>
      <w:r w:rsidR="00DD342B" w:rsidRPr="00E815C3">
        <w:t>évanouissaient</w:t>
      </w:r>
      <w:r w:rsidRPr="00E815C3">
        <w:t xml:space="preserve"> immédiatement. Ils n’avaient</w:t>
      </w:r>
      <w:r w:rsidR="00AD3B3B" w:rsidRPr="00E815C3">
        <w:t xml:space="preserve"> pas besoin de </w:t>
      </w:r>
      <w:r w:rsidRPr="00E815C3">
        <w:t xml:space="preserve">promettre de me </w:t>
      </w:r>
      <w:r w:rsidR="007F470F" w:rsidRPr="00E815C3">
        <w:t xml:space="preserve">venir </w:t>
      </w:r>
      <w:r w:rsidR="00A3435F" w:rsidRPr="00E815C3">
        <w:t>me consoler</w:t>
      </w:r>
      <w:r w:rsidR="007F470F" w:rsidRPr="00E815C3">
        <w:t>. L</w:t>
      </w:r>
      <w:r w:rsidR="00AD3B3B" w:rsidRPr="00E815C3">
        <w:t>e</w:t>
      </w:r>
      <w:r w:rsidR="00345F13" w:rsidRPr="00E815C3">
        <w:t>ur simple</w:t>
      </w:r>
      <w:r w:rsidR="00AD3B3B" w:rsidRPr="00E815C3">
        <w:t xml:space="preserve"> présence me donnait toute l</w:t>
      </w:r>
      <w:r w:rsidR="007F470F" w:rsidRPr="00E815C3">
        <w:t xml:space="preserve">’assurance </w:t>
      </w:r>
      <w:r w:rsidR="00AD3B3B" w:rsidRPr="00E815C3">
        <w:t xml:space="preserve">dont j’avais besoin </w:t>
      </w:r>
      <w:r w:rsidR="00F50644" w:rsidRPr="00E815C3">
        <w:t>et</w:t>
      </w:r>
      <w:r w:rsidR="00AD3B3B" w:rsidRPr="00E815C3">
        <w:t xml:space="preserve"> m’assur</w:t>
      </w:r>
      <w:r w:rsidR="00F50644" w:rsidRPr="00E815C3">
        <w:t>ait</w:t>
      </w:r>
      <w:r w:rsidR="00AD3B3B" w:rsidRPr="00E815C3">
        <w:t xml:space="preserve"> que tout </w:t>
      </w:r>
      <w:r w:rsidR="00A3435F" w:rsidRPr="00E815C3">
        <w:t xml:space="preserve">allait </w:t>
      </w:r>
      <w:r w:rsidR="00AD3B3B" w:rsidRPr="00E815C3">
        <w:t xml:space="preserve">s’arranger et </w:t>
      </w:r>
      <w:r w:rsidR="00A3435F" w:rsidRPr="00E815C3">
        <w:t xml:space="preserve">que tout </w:t>
      </w:r>
      <w:r w:rsidR="00AD3B3B" w:rsidRPr="00E815C3">
        <w:t>irait bien pour moi. M</w:t>
      </w:r>
      <w:r w:rsidR="001E4E82" w:rsidRPr="00E815C3">
        <w:t>a seule préoccupation</w:t>
      </w:r>
      <w:r w:rsidR="00F50644" w:rsidRPr="00E815C3">
        <w:t xml:space="preserve"> </w:t>
      </w:r>
      <w:r w:rsidR="00AD3B3B" w:rsidRPr="00E815C3">
        <w:t xml:space="preserve">après leur arrivée </w:t>
      </w:r>
      <w:r w:rsidR="00D46DF9" w:rsidRPr="00E815C3">
        <w:t>était</w:t>
      </w:r>
      <w:r w:rsidR="00AD3B3B" w:rsidRPr="00E815C3">
        <w:t xml:space="preserve"> de voir comment ils </w:t>
      </w:r>
      <w:r w:rsidR="00345F13" w:rsidRPr="00E815C3">
        <w:t xml:space="preserve">allaient </w:t>
      </w:r>
      <w:r w:rsidR="00AD3B3B" w:rsidRPr="00E815C3">
        <w:t>s’</w:t>
      </w:r>
      <w:r w:rsidR="00A3435F" w:rsidRPr="00E815C3">
        <w:t>y prendre</w:t>
      </w:r>
      <w:r w:rsidR="00AD3B3B" w:rsidRPr="00E815C3">
        <w:t xml:space="preserve"> pour </w:t>
      </w:r>
      <w:r w:rsidR="00D46DF9" w:rsidRPr="00E815C3">
        <w:t xml:space="preserve">remédier à tout. </w:t>
      </w:r>
      <w:r w:rsidR="00AB59EB" w:rsidRPr="00E815C3">
        <w:t>Sans</w:t>
      </w:r>
      <w:r w:rsidR="00D46DF9" w:rsidRPr="00E815C3">
        <w:t xml:space="preserve"> doute </w:t>
      </w:r>
      <w:r w:rsidR="00AD3B3B" w:rsidRPr="00E815C3">
        <w:t>étaient-ils des pa</w:t>
      </w:r>
      <w:r w:rsidR="00200694" w:rsidRPr="00E815C3">
        <w:t xml:space="preserve">rents exceptionnels pour avoir </w:t>
      </w:r>
      <w:r w:rsidR="00A3435F" w:rsidRPr="00E815C3">
        <w:t>s</w:t>
      </w:r>
      <w:r w:rsidR="00AD3B3B" w:rsidRPr="00E815C3">
        <w:t xml:space="preserve">u inspirer une </w:t>
      </w:r>
      <w:r w:rsidR="00200694" w:rsidRPr="00E815C3">
        <w:t xml:space="preserve">telle confiance </w:t>
      </w:r>
      <w:r w:rsidR="00AD3B3B" w:rsidRPr="00E815C3">
        <w:t xml:space="preserve">dans le cœur de leurs enfants. </w:t>
      </w:r>
      <w:r w:rsidR="00A3435F" w:rsidRPr="00E815C3">
        <w:t xml:space="preserve">Je le crois vraiment. </w:t>
      </w:r>
      <w:r w:rsidR="00AD3B3B" w:rsidRPr="00E815C3">
        <w:t xml:space="preserve">Mais puisque notre Dieu est </w:t>
      </w:r>
      <w:r w:rsidR="00D46DF9" w:rsidRPr="00E815C3">
        <w:t>certainement</w:t>
      </w:r>
      <w:r w:rsidR="00AD3B3B" w:rsidRPr="00E815C3">
        <w:t xml:space="preserve"> un Dieu exc</w:t>
      </w:r>
      <w:r w:rsidR="00E3199A" w:rsidRPr="00E815C3">
        <w:t xml:space="preserve">eptionnel, le même principe s’applique </w:t>
      </w:r>
      <w:r w:rsidR="00A3435F" w:rsidRPr="00E815C3">
        <w:t>incontestablement</w:t>
      </w:r>
      <w:r w:rsidR="00E3199A" w:rsidRPr="00E815C3">
        <w:t xml:space="preserve">, et Sa présence est </w:t>
      </w:r>
      <w:r w:rsidR="00A3435F" w:rsidRPr="00E815C3">
        <w:t>bel et bien</w:t>
      </w:r>
      <w:r w:rsidR="00E3199A" w:rsidRPr="00E815C3">
        <w:t xml:space="preserve"> tout ce dont nous avons besoin.</w:t>
      </w:r>
    </w:p>
    <w:p w:rsidR="00E3199A" w:rsidRPr="00E815C3" w:rsidRDefault="00E3199A">
      <w:pPr>
        <w:pStyle w:val="NormalWeb"/>
      </w:pPr>
      <w:r w:rsidRPr="00E815C3">
        <w:t xml:space="preserve">Combien de fois dans la Bible </w:t>
      </w:r>
      <w:r w:rsidR="00761DF9" w:rsidRPr="00E815C3">
        <w:t>a-t-Il</w:t>
      </w:r>
      <w:r w:rsidRPr="00E815C3">
        <w:t xml:space="preserve"> calm</w:t>
      </w:r>
      <w:r w:rsidR="00227EEC" w:rsidRPr="00E815C3">
        <w:t>é</w:t>
      </w:r>
      <w:r w:rsidR="00761DF9" w:rsidRPr="00E815C3">
        <w:t xml:space="preserve"> </w:t>
      </w:r>
      <w:r w:rsidR="00AB59EB" w:rsidRPr="00E815C3">
        <w:t xml:space="preserve">les </w:t>
      </w:r>
      <w:r w:rsidR="00761DF9" w:rsidRPr="00E815C3">
        <w:t xml:space="preserve">craintes </w:t>
      </w:r>
      <w:r w:rsidR="00227EEC" w:rsidRPr="00E815C3">
        <w:t xml:space="preserve">d’un de ses enfants </w:t>
      </w:r>
      <w:r w:rsidR="00761DF9" w:rsidRPr="00E815C3">
        <w:t>et répondu</w:t>
      </w:r>
      <w:r w:rsidR="007F470F" w:rsidRPr="00E815C3">
        <w:t xml:space="preserve"> à toutes</w:t>
      </w:r>
      <w:r w:rsidRPr="00E815C3">
        <w:t xml:space="preserve"> </w:t>
      </w:r>
      <w:r w:rsidR="00227EEC" w:rsidRPr="00E815C3">
        <w:t>s</w:t>
      </w:r>
      <w:r w:rsidR="00AB59EB" w:rsidRPr="00E815C3">
        <w:t xml:space="preserve">es </w:t>
      </w:r>
      <w:r w:rsidRPr="00E815C3">
        <w:t xml:space="preserve">questions </w:t>
      </w:r>
      <w:r w:rsidR="00761DF9" w:rsidRPr="00E815C3">
        <w:t>par</w:t>
      </w:r>
      <w:r w:rsidR="007F470F" w:rsidRPr="00E815C3">
        <w:t xml:space="preserve"> la simple </w:t>
      </w:r>
      <w:r w:rsidR="00345F13" w:rsidRPr="00E815C3">
        <w:t>promesse</w:t>
      </w:r>
      <w:r w:rsidRPr="00E815C3">
        <w:t xml:space="preserve"> « Je s</w:t>
      </w:r>
      <w:r w:rsidR="007F470F" w:rsidRPr="00E815C3">
        <w:t>erai</w:t>
      </w:r>
      <w:r w:rsidRPr="00E815C3">
        <w:t xml:space="preserve"> avec toi »</w:t>
      </w:r>
      <w:r w:rsidR="00345F13" w:rsidRPr="00E815C3">
        <w:t> ? E</w:t>
      </w:r>
      <w:r w:rsidRPr="00E815C3">
        <w:t>t qui peut douter que</w:t>
      </w:r>
      <w:r w:rsidR="00AB59EB" w:rsidRPr="00E815C3">
        <w:t>,</w:t>
      </w:r>
      <w:r w:rsidRPr="00E815C3">
        <w:t xml:space="preserve"> par ces paroles</w:t>
      </w:r>
      <w:r w:rsidR="00AB59EB" w:rsidRPr="00E815C3">
        <w:t>,</w:t>
      </w:r>
      <w:r w:rsidRPr="00E815C3">
        <w:t xml:space="preserve"> Il veut nous garantir que Sa sagesse, Son amour et Sa </w:t>
      </w:r>
      <w:r w:rsidR="00761DF9" w:rsidRPr="00E815C3">
        <w:t>toute-puissance s</w:t>
      </w:r>
      <w:r w:rsidR="00946F85" w:rsidRPr="00E815C3">
        <w:t>er</w:t>
      </w:r>
      <w:r w:rsidR="00761DF9" w:rsidRPr="00E815C3">
        <w:t xml:space="preserve">ont </w:t>
      </w:r>
      <w:r w:rsidR="00946F85" w:rsidRPr="00E815C3">
        <w:t>toujours mobilisés</w:t>
      </w:r>
      <w:r w:rsidR="00761DF9" w:rsidRPr="00E815C3">
        <w:t xml:space="preserve"> pour nous défendre et nous </w:t>
      </w:r>
      <w:r w:rsidR="00946F85" w:rsidRPr="00E815C3">
        <w:t xml:space="preserve">venir en </w:t>
      </w:r>
      <w:r w:rsidR="00761DF9" w:rsidRPr="00E815C3">
        <w:t xml:space="preserve">aide ? </w:t>
      </w:r>
    </w:p>
    <w:p w:rsidR="00C70487" w:rsidRPr="00E815C3" w:rsidRDefault="00227EEC">
      <w:pPr>
        <w:pStyle w:val="NormalWeb"/>
        <w:rPr>
          <w:rStyle w:val="Hyperlink"/>
          <w:i/>
          <w:iCs/>
          <w:color w:val="auto"/>
          <w:vertAlign w:val="superscript"/>
        </w:rPr>
      </w:pPr>
      <w:r w:rsidRPr="00E815C3">
        <w:rPr>
          <w:rStyle w:val="Emphasis"/>
          <w:i w:val="0"/>
        </w:rPr>
        <w:t>Je n’ai jamais oublié c</w:t>
      </w:r>
      <w:r w:rsidR="00C70487" w:rsidRPr="00E815C3">
        <w:rPr>
          <w:rStyle w:val="Emphasis"/>
          <w:i w:val="0"/>
        </w:rPr>
        <w:t xml:space="preserve">e merveilleux sentiment de sécurité totale que je ressentais en présence de mon père terrestre. Je n’éprouvais </w:t>
      </w:r>
      <w:r w:rsidR="001E4E82" w:rsidRPr="00E815C3">
        <w:rPr>
          <w:rStyle w:val="Emphasis"/>
          <w:i w:val="0"/>
        </w:rPr>
        <w:t>plus</w:t>
      </w:r>
      <w:r w:rsidR="00C70487" w:rsidRPr="00E815C3">
        <w:rPr>
          <w:rStyle w:val="Emphasis"/>
          <w:i w:val="0"/>
        </w:rPr>
        <w:t xml:space="preserve"> aucune crainte. Combien plus la présence de mon </w:t>
      </w:r>
      <w:r w:rsidR="00C25666" w:rsidRPr="00E815C3">
        <w:rPr>
          <w:rStyle w:val="Emphasis"/>
          <w:i w:val="0"/>
        </w:rPr>
        <w:t>Père</w:t>
      </w:r>
      <w:r w:rsidR="00D21F21" w:rsidRPr="00E815C3">
        <w:rPr>
          <w:rStyle w:val="Emphasis"/>
          <w:i w:val="0"/>
        </w:rPr>
        <w:t xml:space="preserve"> Céleste ne </w:t>
      </w:r>
      <w:r w:rsidR="00C70487" w:rsidRPr="00E815C3">
        <w:rPr>
          <w:rStyle w:val="Emphasis"/>
          <w:i w:val="0"/>
        </w:rPr>
        <w:t>lais</w:t>
      </w:r>
      <w:r w:rsidR="00C25666" w:rsidRPr="00E815C3">
        <w:rPr>
          <w:rStyle w:val="Emphasis"/>
          <w:i w:val="0"/>
        </w:rPr>
        <w:t>s</w:t>
      </w:r>
      <w:r w:rsidR="00C70487" w:rsidRPr="00E815C3">
        <w:rPr>
          <w:rStyle w:val="Emphasis"/>
          <w:i w:val="0"/>
        </w:rPr>
        <w:t>e</w:t>
      </w:r>
      <w:r w:rsidR="00C25666" w:rsidRPr="00E815C3">
        <w:rPr>
          <w:rStyle w:val="Emphasis"/>
          <w:i w:val="0"/>
        </w:rPr>
        <w:t xml:space="preserve">-t-elle </w:t>
      </w:r>
      <w:r w:rsidR="00C70487" w:rsidRPr="00E815C3">
        <w:rPr>
          <w:rStyle w:val="Emphasis"/>
          <w:i w:val="0"/>
        </w:rPr>
        <w:t>auc</w:t>
      </w:r>
      <w:r w:rsidR="00C25666" w:rsidRPr="00E815C3">
        <w:rPr>
          <w:rStyle w:val="Emphasis"/>
          <w:i w:val="0"/>
        </w:rPr>
        <w:t>u</w:t>
      </w:r>
      <w:r w:rsidR="00C70487" w:rsidRPr="00E815C3">
        <w:rPr>
          <w:rStyle w:val="Emphasis"/>
          <w:i w:val="0"/>
        </w:rPr>
        <w:t xml:space="preserve">ne </w:t>
      </w:r>
      <w:r w:rsidR="00C25666" w:rsidRPr="00E815C3">
        <w:rPr>
          <w:rStyle w:val="Emphasis"/>
          <w:i w:val="0"/>
        </w:rPr>
        <w:t>place</w:t>
      </w:r>
      <w:r w:rsidR="00C70487" w:rsidRPr="00E815C3">
        <w:rPr>
          <w:rStyle w:val="Emphasis"/>
          <w:i w:val="0"/>
        </w:rPr>
        <w:t xml:space="preserve"> </w:t>
      </w:r>
      <w:r w:rsidR="001E4E82" w:rsidRPr="00E815C3">
        <w:rPr>
          <w:rStyle w:val="Emphasis"/>
          <w:i w:val="0"/>
        </w:rPr>
        <w:t xml:space="preserve">possible </w:t>
      </w:r>
      <w:r w:rsidR="00FB6E0C" w:rsidRPr="00E815C3">
        <w:rPr>
          <w:rStyle w:val="Emphasis"/>
          <w:i w:val="0"/>
        </w:rPr>
        <w:t>à</w:t>
      </w:r>
      <w:r w:rsidR="007F470F" w:rsidRPr="00E815C3">
        <w:rPr>
          <w:rStyle w:val="Emphasis"/>
          <w:i w:val="0"/>
        </w:rPr>
        <w:t xml:space="preserve"> la peur. </w:t>
      </w:r>
      <w:r w:rsidR="00D21F21" w:rsidRPr="00E815C3">
        <w:t>—</w:t>
      </w:r>
      <w:r w:rsidR="00D21F21" w:rsidRPr="00E815C3">
        <w:rPr>
          <w:rStyle w:val="Emphasis"/>
        </w:rPr>
        <w:t>Hannah Whitall Smith</w:t>
      </w:r>
      <w:r w:rsidR="00F65BF1" w:rsidRPr="00E815C3">
        <w:rPr>
          <w:rStyle w:val="EndnoteReference"/>
          <w:iCs/>
        </w:rPr>
        <w:endnoteReference w:id="1"/>
      </w:r>
    </w:p>
    <w:p w:rsidR="00AB59EB" w:rsidRPr="00E815C3" w:rsidRDefault="00AB59EB" w:rsidP="00AB59EB">
      <w:pPr>
        <w:pStyle w:val="NormalWeb"/>
        <w:jc w:val="center"/>
        <w:rPr>
          <w:rStyle w:val="Hyperlink"/>
          <w:iCs/>
          <w:color w:val="auto"/>
          <w:u w:val="none"/>
        </w:rPr>
      </w:pPr>
      <w:r w:rsidRPr="00E815C3">
        <w:rPr>
          <w:rStyle w:val="Hyperlink"/>
          <w:iCs/>
          <w:color w:val="auto"/>
          <w:u w:val="none"/>
        </w:rPr>
        <w:t>*</w:t>
      </w:r>
    </w:p>
    <w:p w:rsidR="00AB59EB" w:rsidRPr="00E815C3" w:rsidRDefault="00AB59EB">
      <w:pPr>
        <w:pStyle w:val="NormalWeb"/>
        <w:rPr>
          <w:rStyle w:val="Hyperlink"/>
          <w:i/>
          <w:iCs/>
          <w:color w:val="auto"/>
          <w:vertAlign w:val="superscript"/>
        </w:rPr>
      </w:pPr>
    </w:p>
    <w:p w:rsidR="007F470F" w:rsidRPr="00E815C3" w:rsidRDefault="00FB6E0C" w:rsidP="00AB59EB">
      <w:pPr>
        <w:pStyle w:val="NormalWeb"/>
      </w:pPr>
      <w:r w:rsidRPr="00E815C3">
        <w:rPr>
          <w:rStyle w:val="text"/>
        </w:rPr>
        <w:t>« </w:t>
      </w:r>
      <w:r w:rsidR="007F470F" w:rsidRPr="00E815C3">
        <w:rPr>
          <w:rStyle w:val="text"/>
        </w:rPr>
        <w:t>Je serai avec toi comme J'ai été avec Moïse, Je ne te délaisserai pas et Je ne t'abandonnerai pas. » (Josué 1 :5)</w:t>
      </w:r>
    </w:p>
    <w:p w:rsidR="00DF0054" w:rsidRPr="00E815C3" w:rsidRDefault="00DF0054">
      <w:pPr>
        <w:pStyle w:val="NormalWeb"/>
      </w:pPr>
      <w:r w:rsidRPr="00E815C3">
        <w:t>Le Seigneur utilisa Mo</w:t>
      </w:r>
      <w:r w:rsidR="00946F85" w:rsidRPr="00E815C3">
        <w:t>ï</w:t>
      </w:r>
      <w:r w:rsidRPr="00E815C3">
        <w:t>se de façon extraordinaire, et pourtant nous savons bien qu’il avait aussi ses faiblesses et ses limites</w:t>
      </w:r>
      <w:r w:rsidR="004202B7" w:rsidRPr="00E815C3">
        <w:t xml:space="preserve">. </w:t>
      </w:r>
      <w:r w:rsidR="00612FAE" w:rsidRPr="00E815C3">
        <w:t>Cependant</w:t>
      </w:r>
      <w:r w:rsidR="00946F85" w:rsidRPr="00E815C3">
        <w:t>,</w:t>
      </w:r>
      <w:r w:rsidR="00612FAE" w:rsidRPr="00E815C3">
        <w:t xml:space="preserve"> il fut</w:t>
      </w:r>
      <w:r w:rsidR="007846AA" w:rsidRPr="00E815C3">
        <w:t xml:space="preserve"> </w:t>
      </w:r>
      <w:r w:rsidRPr="00E815C3">
        <w:t xml:space="preserve">l’instrument dont Dieu se servit pour </w:t>
      </w:r>
      <w:r w:rsidR="00FB6E0C" w:rsidRPr="00E815C3">
        <w:t xml:space="preserve">frapper </w:t>
      </w:r>
      <w:r w:rsidR="004202B7" w:rsidRPr="00E815C3">
        <w:t xml:space="preserve">l’Egypte </w:t>
      </w:r>
      <w:r w:rsidR="00FB6E0C" w:rsidRPr="00E815C3">
        <w:t>de fléaux</w:t>
      </w:r>
      <w:r w:rsidR="00227EEC" w:rsidRPr="00E815C3">
        <w:t>,</w:t>
      </w:r>
      <w:r w:rsidR="00FB6E0C" w:rsidRPr="00E815C3">
        <w:t xml:space="preserve"> </w:t>
      </w:r>
      <w:r w:rsidR="004202B7" w:rsidRPr="00E815C3">
        <w:t>et diviser la Mer Rouge, ainsi que pour nourrir</w:t>
      </w:r>
      <w:r w:rsidR="00612FAE" w:rsidRPr="00E815C3">
        <w:t xml:space="preserve"> et guider miraculeusement les I</w:t>
      </w:r>
      <w:r w:rsidR="004202B7" w:rsidRPr="00E815C3">
        <w:t>sraélites pendant quarante ans.</w:t>
      </w:r>
      <w:r w:rsidR="00612FAE" w:rsidRPr="00E815C3">
        <w:t xml:space="preserve"> </w:t>
      </w:r>
      <w:r w:rsidR="00F56DED" w:rsidRPr="00E815C3">
        <w:t xml:space="preserve">Une tâche absolument démesurée. </w:t>
      </w:r>
      <w:r w:rsidR="00612FAE" w:rsidRPr="00E815C3">
        <w:t>Pouvez-vous imaginer d</w:t>
      </w:r>
      <w:r w:rsidR="00227EEC" w:rsidRPr="00E815C3">
        <w:t>e devoir</w:t>
      </w:r>
      <w:r w:rsidR="009F5585" w:rsidRPr="00E815C3">
        <w:t xml:space="preserve"> </w:t>
      </w:r>
      <w:r w:rsidR="00612FAE" w:rsidRPr="00E815C3">
        <w:t>succ</w:t>
      </w:r>
      <w:r w:rsidR="009F5585" w:rsidRPr="00E815C3">
        <w:t>éder à</w:t>
      </w:r>
      <w:r w:rsidR="00612FAE" w:rsidRPr="00E815C3">
        <w:t xml:space="preserve"> Moise après </w:t>
      </w:r>
      <w:r w:rsidR="009F5585" w:rsidRPr="00E815C3">
        <w:t>tout cela</w:t>
      </w:r>
      <w:r w:rsidR="00612FAE" w:rsidRPr="00E815C3">
        <w:t> ? C’est exactement ce que Josué a d</w:t>
      </w:r>
      <w:r w:rsidR="00FB6E0C" w:rsidRPr="00E815C3">
        <w:t>û</w:t>
      </w:r>
      <w:r w:rsidR="00612FAE" w:rsidRPr="00E815C3">
        <w:t xml:space="preserve"> faire. </w:t>
      </w:r>
      <w:r w:rsidR="009F5585" w:rsidRPr="00E815C3">
        <w:t>J</w:t>
      </w:r>
      <w:r w:rsidR="00227EEC" w:rsidRPr="00E815C3">
        <w:t>’ai peine à</w:t>
      </w:r>
      <w:r w:rsidR="009F5585" w:rsidRPr="00E815C3">
        <w:t xml:space="preserve"> imaginer dans quel état d’esprit était Josué à ce moment-là. – Comment vais-je pouvoir être à la hauteur et prendre la suite de Moïse ? Mais le Seigneur </w:t>
      </w:r>
      <w:r w:rsidR="00345F13" w:rsidRPr="00E815C3">
        <w:t>n’</w:t>
      </w:r>
      <w:r w:rsidR="009F5585" w:rsidRPr="00E815C3">
        <w:t xml:space="preserve">a </w:t>
      </w:r>
      <w:r w:rsidR="00345F13" w:rsidRPr="00E815C3">
        <w:t>pas manqué de l’encourager</w:t>
      </w:r>
      <w:r w:rsidR="009F5585" w:rsidRPr="00E815C3">
        <w:t xml:space="preserve"> et </w:t>
      </w:r>
      <w:r w:rsidR="00345F13" w:rsidRPr="00E815C3">
        <w:t>de le rassurer</w:t>
      </w:r>
      <w:r w:rsidR="009F5585" w:rsidRPr="00E815C3">
        <w:t xml:space="preserve"> en lui disant: « Je serai avec toi comme J’ai été avec Moïse ! » </w:t>
      </w:r>
    </w:p>
    <w:p w:rsidR="004202B7" w:rsidRPr="00E815C3" w:rsidRDefault="004202B7">
      <w:pPr>
        <w:pStyle w:val="NormalWeb"/>
        <w:rPr>
          <w:i/>
          <w:iCs/>
        </w:rPr>
      </w:pPr>
      <w:r w:rsidRPr="00E815C3">
        <w:rPr>
          <w:rStyle w:val="Emphasis"/>
          <w:i w:val="0"/>
        </w:rPr>
        <w:t xml:space="preserve">Ces paroles </w:t>
      </w:r>
      <w:r w:rsidR="00345F13" w:rsidRPr="00E815C3">
        <w:rPr>
          <w:rStyle w:val="Emphasis"/>
          <w:i w:val="0"/>
        </w:rPr>
        <w:t>destinées</w:t>
      </w:r>
      <w:r w:rsidRPr="00E815C3">
        <w:rPr>
          <w:rStyle w:val="Emphasis"/>
          <w:i w:val="0"/>
        </w:rPr>
        <w:t xml:space="preserve"> à Josué s’adressent aussi à nous</w:t>
      </w:r>
      <w:r w:rsidR="00345F13" w:rsidRPr="00E815C3">
        <w:rPr>
          <w:rStyle w:val="Emphasis"/>
          <w:i w:val="0"/>
        </w:rPr>
        <w:t>,</w:t>
      </w:r>
      <w:r w:rsidRPr="00E815C3">
        <w:rPr>
          <w:rStyle w:val="Emphasis"/>
          <w:i w:val="0"/>
        </w:rPr>
        <w:t xml:space="preserve"> aujourd’hui. Savez-vous pourquoi ? Tous ceux, hommes et femmes, qui ont accompli de grandes choses pour le Seigneur étaient</w:t>
      </w:r>
      <w:r w:rsidR="00946F85" w:rsidRPr="00E815C3">
        <w:rPr>
          <w:rStyle w:val="Emphasis"/>
          <w:i w:val="0"/>
        </w:rPr>
        <w:t>,</w:t>
      </w:r>
      <w:r w:rsidRPr="00E815C3">
        <w:rPr>
          <w:rStyle w:val="Emphasis"/>
          <w:i w:val="0"/>
        </w:rPr>
        <w:t xml:space="preserve"> </w:t>
      </w:r>
      <w:r w:rsidR="006C1B9D" w:rsidRPr="00E815C3">
        <w:rPr>
          <w:rStyle w:val="Emphasis"/>
          <w:i w:val="0"/>
        </w:rPr>
        <w:t>en réalité</w:t>
      </w:r>
      <w:r w:rsidR="00946F85" w:rsidRPr="00E815C3">
        <w:rPr>
          <w:rStyle w:val="Emphasis"/>
          <w:i w:val="0"/>
        </w:rPr>
        <w:t>,</w:t>
      </w:r>
      <w:r w:rsidR="006C1B9D" w:rsidRPr="00E815C3">
        <w:rPr>
          <w:rStyle w:val="Emphasis"/>
          <w:i w:val="0"/>
        </w:rPr>
        <w:t xml:space="preserve"> </w:t>
      </w:r>
      <w:r w:rsidRPr="00E815C3">
        <w:rPr>
          <w:rStyle w:val="Emphasis"/>
          <w:i w:val="0"/>
        </w:rPr>
        <w:t xml:space="preserve">des </w:t>
      </w:r>
      <w:r w:rsidR="006C1B9D" w:rsidRPr="00E815C3">
        <w:rPr>
          <w:rStyle w:val="Emphasis"/>
          <w:i w:val="0"/>
        </w:rPr>
        <w:t>hommes et des femmes</w:t>
      </w:r>
      <w:r w:rsidRPr="00E815C3">
        <w:rPr>
          <w:rStyle w:val="Emphasis"/>
          <w:i w:val="0"/>
        </w:rPr>
        <w:t xml:space="preserve"> </w:t>
      </w:r>
      <w:r w:rsidR="006C1B9D" w:rsidRPr="00E815C3">
        <w:rPr>
          <w:rStyle w:val="Emphasis"/>
          <w:i w:val="0"/>
        </w:rPr>
        <w:t>ordinaires</w:t>
      </w:r>
      <w:r w:rsidR="00946F85" w:rsidRPr="00E815C3">
        <w:rPr>
          <w:rStyle w:val="Emphasis"/>
          <w:i w:val="0"/>
        </w:rPr>
        <w:t xml:space="preserve"> – </w:t>
      </w:r>
      <w:r w:rsidR="003256D4" w:rsidRPr="00E815C3">
        <w:rPr>
          <w:rStyle w:val="Emphasis"/>
          <w:i w:val="0"/>
        </w:rPr>
        <w:t>d</w:t>
      </w:r>
      <w:r w:rsidR="00946F85" w:rsidRPr="00E815C3">
        <w:rPr>
          <w:rStyle w:val="Emphasis"/>
          <w:i w:val="0"/>
        </w:rPr>
        <w:t>e simples instruments</w:t>
      </w:r>
      <w:r w:rsidR="003256D4" w:rsidRPr="00E815C3">
        <w:rPr>
          <w:rStyle w:val="Emphasis"/>
          <w:i w:val="0"/>
        </w:rPr>
        <w:t xml:space="preserve"> d</w:t>
      </w:r>
      <w:r w:rsidR="00345F13" w:rsidRPr="00E815C3">
        <w:rPr>
          <w:rStyle w:val="Emphasis"/>
          <w:i w:val="0"/>
        </w:rPr>
        <w:t>ans la main d</w:t>
      </w:r>
      <w:r w:rsidR="003256D4" w:rsidRPr="00E815C3">
        <w:rPr>
          <w:rStyle w:val="Emphasis"/>
          <w:i w:val="0"/>
        </w:rPr>
        <w:t>’un</w:t>
      </w:r>
      <w:r w:rsidR="007846AA" w:rsidRPr="00E815C3">
        <w:rPr>
          <w:rStyle w:val="Emphasis"/>
          <w:i w:val="0"/>
        </w:rPr>
        <w:t xml:space="preserve"> Dieu tout puissant. C</w:t>
      </w:r>
      <w:r w:rsidR="006C1B9D" w:rsidRPr="00E815C3">
        <w:rPr>
          <w:rStyle w:val="Emphasis"/>
          <w:i w:val="0"/>
        </w:rPr>
        <w:t xml:space="preserve">e même Dieu qui était aux cotés de Moise, </w:t>
      </w:r>
      <w:r w:rsidR="003256D4" w:rsidRPr="00E815C3">
        <w:rPr>
          <w:rStyle w:val="Emphasis"/>
          <w:i w:val="0"/>
        </w:rPr>
        <w:t>d’</w:t>
      </w:r>
      <w:r w:rsidR="006C1B9D" w:rsidRPr="00E815C3">
        <w:rPr>
          <w:rStyle w:val="Emphasis"/>
          <w:i w:val="0"/>
        </w:rPr>
        <w:t xml:space="preserve">Elisée, </w:t>
      </w:r>
      <w:r w:rsidR="003256D4" w:rsidRPr="00E815C3">
        <w:rPr>
          <w:rStyle w:val="Emphasis"/>
          <w:i w:val="0"/>
        </w:rPr>
        <w:t xml:space="preserve">de </w:t>
      </w:r>
      <w:r w:rsidR="006C1B9D" w:rsidRPr="00E815C3">
        <w:rPr>
          <w:rStyle w:val="Emphasis"/>
          <w:i w:val="0"/>
        </w:rPr>
        <w:t>Danie</w:t>
      </w:r>
      <w:r w:rsidR="003256D4" w:rsidRPr="00E815C3">
        <w:rPr>
          <w:rStyle w:val="Emphasis"/>
          <w:i w:val="0"/>
        </w:rPr>
        <w:t xml:space="preserve">l, et de tous les </w:t>
      </w:r>
      <w:r w:rsidR="00F56DED" w:rsidRPr="00E815C3">
        <w:rPr>
          <w:rStyle w:val="Emphasis"/>
          <w:i w:val="0"/>
        </w:rPr>
        <w:t>grands serviteurs de Dieu</w:t>
      </w:r>
      <w:r w:rsidR="003256D4" w:rsidRPr="00E815C3">
        <w:rPr>
          <w:rStyle w:val="Emphasis"/>
          <w:i w:val="0"/>
        </w:rPr>
        <w:t xml:space="preserve"> –</w:t>
      </w:r>
      <w:r w:rsidR="00946F85" w:rsidRPr="00E815C3">
        <w:rPr>
          <w:rStyle w:val="Emphasis"/>
          <w:i w:val="0"/>
        </w:rPr>
        <w:t xml:space="preserve"> </w:t>
      </w:r>
      <w:r w:rsidR="003256D4" w:rsidRPr="00E815C3">
        <w:rPr>
          <w:rStyle w:val="Emphasis"/>
          <w:i w:val="0"/>
        </w:rPr>
        <w:t>est avec nous aujourd’hui</w:t>
      </w:r>
      <w:r w:rsidR="00DD342B" w:rsidRPr="00E815C3">
        <w:rPr>
          <w:rStyle w:val="Emphasis"/>
          <w:i w:val="0"/>
        </w:rPr>
        <w:t> !</w:t>
      </w:r>
      <w:r w:rsidR="003256D4" w:rsidRPr="00E815C3">
        <w:t>—</w:t>
      </w:r>
      <w:r w:rsidR="00F65BF1" w:rsidRPr="00E815C3">
        <w:rPr>
          <w:rStyle w:val="Emphasis"/>
        </w:rPr>
        <w:t>George Whitten</w:t>
      </w:r>
      <w:r w:rsidR="00F65BF1" w:rsidRPr="00E815C3">
        <w:rPr>
          <w:rStyle w:val="EndnoteReference"/>
          <w:iCs/>
        </w:rPr>
        <w:endnoteReference w:id="2"/>
      </w:r>
    </w:p>
    <w:p w:rsidR="00826B67" w:rsidRPr="00E815C3" w:rsidRDefault="00525D02" w:rsidP="00AB59EB">
      <w:pPr>
        <w:pStyle w:val="NormalWeb"/>
        <w:jc w:val="center"/>
      </w:pPr>
      <w:r w:rsidRPr="00E815C3">
        <w:t>*</w:t>
      </w:r>
    </w:p>
    <w:p w:rsidR="001E4E82" w:rsidRPr="00E815C3" w:rsidRDefault="001E4E82">
      <w:pPr>
        <w:pStyle w:val="NormalWeb"/>
      </w:pPr>
      <w:r w:rsidRPr="00E815C3">
        <w:t>Qu</w:t>
      </w:r>
      <w:r w:rsidR="00200694" w:rsidRPr="00E815C3">
        <w:t>e veu</w:t>
      </w:r>
      <w:r w:rsidR="00F56DED" w:rsidRPr="00E815C3">
        <w:t>t dire</w:t>
      </w:r>
      <w:r w:rsidRPr="00E815C3">
        <w:t xml:space="preserve"> </w:t>
      </w:r>
      <w:r w:rsidR="00F43D8C" w:rsidRPr="00E815C3">
        <w:t>« </w:t>
      </w:r>
      <w:r w:rsidRPr="00E815C3">
        <w:t>Dieu avec nous</w:t>
      </w:r>
      <w:r w:rsidR="00F43D8C" w:rsidRPr="00E815C3">
        <w:t> »</w:t>
      </w:r>
      <w:r w:rsidRPr="00E815C3">
        <w:t> ?... La préposition grecq</w:t>
      </w:r>
      <w:r w:rsidR="00014560" w:rsidRPr="00E815C3">
        <w:t xml:space="preserve">ue utilisée ici revêt une force toute particulière et représente la </w:t>
      </w:r>
      <w:r w:rsidR="00946F85" w:rsidRPr="00E815C3">
        <w:t>nuance</w:t>
      </w:r>
      <w:r w:rsidR="00014560" w:rsidRPr="00E815C3">
        <w:t xml:space="preserve"> </w:t>
      </w:r>
      <w:r w:rsidR="00345F13" w:rsidRPr="00E815C3">
        <w:t xml:space="preserve">la plus forte du mot « avec ». </w:t>
      </w:r>
      <w:r w:rsidR="00014560" w:rsidRPr="00E815C3">
        <w:t xml:space="preserve">Elle ne signifie pas simplement « en </w:t>
      </w:r>
      <w:r w:rsidR="00F43D8C" w:rsidRPr="00E815C3">
        <w:t xml:space="preserve">notre </w:t>
      </w:r>
      <w:r w:rsidR="00014560" w:rsidRPr="00E815C3">
        <w:t>compagnie »</w:t>
      </w:r>
      <w:r w:rsidR="0059588C" w:rsidRPr="00E815C3">
        <w:t>,</w:t>
      </w:r>
      <w:r w:rsidR="00014560" w:rsidRPr="00E815C3">
        <w:t xml:space="preserve"> mais « </w:t>
      </w:r>
      <w:r w:rsidR="00F43D8C" w:rsidRPr="00E815C3">
        <w:t xml:space="preserve">lié </w:t>
      </w:r>
      <w:r w:rsidR="00014560" w:rsidRPr="00E815C3">
        <w:t xml:space="preserve">avec », « uni </w:t>
      </w:r>
      <w:r w:rsidR="00946F85" w:rsidRPr="00E815C3">
        <w:t>à</w:t>
      </w:r>
      <w:r w:rsidR="00014560" w:rsidRPr="00E815C3">
        <w:t> », « partageant </w:t>
      </w:r>
      <w:r w:rsidR="00946F85" w:rsidRPr="00E815C3">
        <w:t xml:space="preserve">avec </w:t>
      </w:r>
      <w:r w:rsidR="00014560" w:rsidRPr="00E815C3">
        <w:t xml:space="preserve">». </w:t>
      </w:r>
      <w:r w:rsidR="00946F85" w:rsidRPr="00E815C3">
        <w:t>Cette</w:t>
      </w:r>
      <w:r w:rsidR="00014560" w:rsidRPr="00E815C3">
        <w:t xml:space="preserve"> prépo</w:t>
      </w:r>
      <w:r w:rsidR="00150EF7" w:rsidRPr="00E815C3">
        <w:t xml:space="preserve">sition indique un lien fort, et </w:t>
      </w:r>
      <w:r w:rsidR="00946F85" w:rsidRPr="00E815C3">
        <w:t xml:space="preserve">implique, voire révèle, </w:t>
      </w:r>
      <w:r w:rsidR="00014560" w:rsidRPr="00E815C3">
        <w:t xml:space="preserve">une relation intime. </w:t>
      </w:r>
      <w:r w:rsidR="00150EF7" w:rsidRPr="00E815C3">
        <w:t>Dieu est « avec nous », extraordinairement réel et proche.</w:t>
      </w:r>
    </w:p>
    <w:p w:rsidR="007846AA" w:rsidRPr="00E815C3" w:rsidRDefault="001E350D">
      <w:pPr>
        <w:pStyle w:val="NormalWeb"/>
      </w:pPr>
      <w:r w:rsidRPr="00E815C3">
        <w:t>Jésus était l’homme par excellence, le deuxième Adam</w:t>
      </w:r>
      <w:r w:rsidR="00E51052" w:rsidRPr="00E815C3">
        <w:t xml:space="preserve">, le portrait de l’homme idéal ! ... </w:t>
      </w:r>
      <w:r w:rsidR="00131143" w:rsidRPr="00E815C3">
        <w:t xml:space="preserve"> </w:t>
      </w:r>
      <w:r w:rsidR="00E51052" w:rsidRPr="00E815C3">
        <w:t>V</w:t>
      </w:r>
      <w:r w:rsidR="00565120" w:rsidRPr="00E815C3">
        <w:t>ous</w:t>
      </w:r>
      <w:r w:rsidR="00E51052" w:rsidRPr="00E815C3">
        <w:t xml:space="preserve"> trouverez difficilement une halte sur le chemin de la vie</w:t>
      </w:r>
      <w:r w:rsidR="00565120" w:rsidRPr="00E815C3">
        <w:t xml:space="preserve"> où Jésus ne s’est pas lui-même arrêté, ni un passage difficile qu’Il n’</w:t>
      </w:r>
      <w:r w:rsidR="00FC6307" w:rsidRPr="00E815C3">
        <w:t>ait</w:t>
      </w:r>
      <w:r w:rsidR="00565120" w:rsidRPr="00E815C3">
        <w:t xml:space="preserve"> traversé. D</w:t>
      </w:r>
      <w:r w:rsidR="00AB59EB" w:rsidRPr="00E815C3">
        <w:t>ès</w:t>
      </w:r>
      <w:r w:rsidR="00131143" w:rsidRPr="00E815C3">
        <w:t xml:space="preserve"> l</w:t>
      </w:r>
      <w:r w:rsidR="00565120" w:rsidRPr="00E815C3">
        <w:t xml:space="preserve">’entrée </w:t>
      </w:r>
      <w:r w:rsidR="00BC0025" w:rsidRPr="00E815C3">
        <w:t>et jusqu’</w:t>
      </w:r>
      <w:r w:rsidR="00565120" w:rsidRPr="00E815C3">
        <w:t>à la porte</w:t>
      </w:r>
      <w:r w:rsidR="00AB59EB" w:rsidRPr="00E815C3">
        <w:t xml:space="preserve"> qui</w:t>
      </w:r>
      <w:r w:rsidR="00565120" w:rsidRPr="00E815C3">
        <w:t xml:space="preserve"> </w:t>
      </w:r>
      <w:r w:rsidR="00131143" w:rsidRPr="00E815C3">
        <w:t>ferme</w:t>
      </w:r>
      <w:r w:rsidR="00565120" w:rsidRPr="00E815C3">
        <w:t xml:space="preserve"> le chemin de la vie, on peut retracer les pas de Jésus. </w:t>
      </w:r>
      <w:r w:rsidR="00BC0025" w:rsidRPr="00E815C3">
        <w:t>Vous étiez un bébé au berceau ? Lui aussi. Vous étiez un enfant sujet à l’autorité de vos parents</w:t>
      </w:r>
      <w:r w:rsidR="00F43D8C" w:rsidRPr="00E815C3">
        <w:t xml:space="preserve"> </w:t>
      </w:r>
      <w:r w:rsidR="00BC0025" w:rsidRPr="00E815C3">
        <w:t xml:space="preserve">? Le Christ était aussi un garçon dans sa famille à Nazareth. </w:t>
      </w:r>
      <w:r w:rsidR="00A16A2D" w:rsidRPr="00E815C3">
        <w:t xml:space="preserve">Etes-vous </w:t>
      </w:r>
      <w:r w:rsidR="00ED5E5D" w:rsidRPr="00E815C3">
        <w:t>un habitué</w:t>
      </w:r>
      <w:r w:rsidR="00FC6307" w:rsidRPr="00E815C3">
        <w:t xml:space="preserve"> </w:t>
      </w:r>
      <w:r w:rsidR="00ED5E5D" w:rsidRPr="00E815C3">
        <w:t xml:space="preserve">des </w:t>
      </w:r>
      <w:r w:rsidR="00FC6307" w:rsidRPr="00E815C3">
        <w:t>épreuves de</w:t>
      </w:r>
      <w:r w:rsidR="00A16A2D" w:rsidRPr="00E815C3">
        <w:t xml:space="preserve"> cette </w:t>
      </w:r>
      <w:r w:rsidR="00DD342B" w:rsidRPr="00E815C3">
        <w:t xml:space="preserve">vie ? </w:t>
      </w:r>
      <w:r w:rsidR="00A16A2D" w:rsidRPr="00E815C3">
        <w:t>Votre Seigneur et Ma</w:t>
      </w:r>
      <w:r w:rsidR="002576B7" w:rsidRPr="00E815C3">
        <w:t>î</w:t>
      </w:r>
      <w:r w:rsidR="00A16A2D" w:rsidRPr="00E815C3">
        <w:t xml:space="preserve">tre </w:t>
      </w:r>
      <w:r w:rsidR="00ED5E5D" w:rsidRPr="00E815C3">
        <w:t>le</w:t>
      </w:r>
      <w:r w:rsidR="00A16A2D" w:rsidRPr="00E815C3">
        <w:t xml:space="preserve"> fut également… Il n’est pas de peine qui étreigne le cœur </w:t>
      </w:r>
      <w:r w:rsidR="00ED5E5D" w:rsidRPr="00E815C3">
        <w:t xml:space="preserve">– </w:t>
      </w:r>
      <w:r w:rsidR="00A16A2D" w:rsidRPr="00E815C3">
        <w:t xml:space="preserve">je pourrais presque </w:t>
      </w:r>
      <w:r w:rsidR="00F43D8C" w:rsidRPr="00E815C3">
        <w:t>ajouter</w:t>
      </w:r>
      <w:r w:rsidR="0059588C" w:rsidRPr="00E815C3">
        <w:t>,</w:t>
      </w:r>
      <w:r w:rsidR="00A16A2D" w:rsidRPr="00E815C3">
        <w:t xml:space="preserve"> pas de douleur </w:t>
      </w:r>
      <w:r w:rsidR="00FC6307" w:rsidRPr="00E815C3">
        <w:t>qui afflige le corps</w:t>
      </w:r>
      <w:r w:rsidR="00A16A2D" w:rsidRPr="00E815C3">
        <w:t xml:space="preserve"> – que </w:t>
      </w:r>
      <w:r w:rsidR="00FC6307" w:rsidRPr="00E815C3">
        <w:t>Jésus n’ait entièrement partagée avec nous.</w:t>
      </w:r>
    </w:p>
    <w:p w:rsidR="00FC6307" w:rsidRPr="00E815C3" w:rsidRDefault="00345F13">
      <w:pPr>
        <w:pStyle w:val="NormalWeb"/>
        <w:rPr>
          <w:iCs/>
        </w:rPr>
      </w:pPr>
      <w:r w:rsidRPr="00E815C3">
        <w:rPr>
          <w:rStyle w:val="Emphasis"/>
          <w:i w:val="0"/>
        </w:rPr>
        <w:t>Avez-vous souffert</w:t>
      </w:r>
      <w:r w:rsidR="001552FF" w:rsidRPr="00E815C3">
        <w:rPr>
          <w:rStyle w:val="Emphasis"/>
          <w:i w:val="0"/>
        </w:rPr>
        <w:t xml:space="preserve"> de la pauvreté? </w:t>
      </w:r>
      <w:r w:rsidR="006F5175" w:rsidRPr="00E815C3">
        <w:rPr>
          <w:rStyle w:val="Emphasis"/>
          <w:i w:val="0"/>
        </w:rPr>
        <w:t>Il </w:t>
      </w:r>
      <w:r w:rsidR="00734A40" w:rsidRPr="00E815C3">
        <w:rPr>
          <w:rStyle w:val="Emphasis"/>
          <w:i w:val="0"/>
        </w:rPr>
        <w:t>« n’avait pas</w:t>
      </w:r>
      <w:r w:rsidR="006F5175" w:rsidRPr="00E815C3">
        <w:rPr>
          <w:rStyle w:val="Emphasis"/>
          <w:i w:val="0"/>
        </w:rPr>
        <w:t xml:space="preserve"> où reposer sa tête</w:t>
      </w:r>
      <w:r w:rsidR="001552FF" w:rsidRPr="00E815C3">
        <w:rPr>
          <w:rStyle w:val="Emphasis"/>
          <w:i w:val="0"/>
        </w:rPr>
        <w:t xml:space="preserve"> »</w:t>
      </w:r>
      <w:r w:rsidR="00F65BF1" w:rsidRPr="00E815C3">
        <w:rPr>
          <w:rStyle w:val="EndnoteReference"/>
          <w:iCs/>
        </w:rPr>
        <w:endnoteReference w:id="3"/>
      </w:r>
      <w:r w:rsidR="001552FF" w:rsidRPr="00E815C3">
        <w:rPr>
          <w:rStyle w:val="Emphasis"/>
          <w:i w:val="0"/>
        </w:rPr>
        <w:t xml:space="preserve">. </w:t>
      </w:r>
      <w:r w:rsidR="004A597F" w:rsidRPr="00E815C3">
        <w:rPr>
          <w:rStyle w:val="Emphasis"/>
          <w:i w:val="0"/>
        </w:rPr>
        <w:t>Et</w:t>
      </w:r>
      <w:r w:rsidRPr="00E815C3">
        <w:rPr>
          <w:rStyle w:val="Emphasis"/>
          <w:i w:val="0"/>
        </w:rPr>
        <w:t xml:space="preserve">es-vous éprouvé par le deuil ? </w:t>
      </w:r>
      <w:r w:rsidR="004A597F" w:rsidRPr="00E815C3">
        <w:rPr>
          <w:rStyle w:val="Emphasis"/>
          <w:i w:val="0"/>
        </w:rPr>
        <w:t>Jésus « a pleuré » devant la tombe de Lazare</w:t>
      </w:r>
      <w:r w:rsidR="00F65BF1" w:rsidRPr="00E815C3">
        <w:rPr>
          <w:rStyle w:val="EndnoteReference"/>
          <w:iCs/>
        </w:rPr>
        <w:endnoteReference w:id="4"/>
      </w:r>
      <w:r w:rsidRPr="00E815C3">
        <w:rPr>
          <w:rStyle w:val="Emphasis"/>
          <w:i w:val="0"/>
        </w:rPr>
        <w:t xml:space="preserve">. </w:t>
      </w:r>
      <w:r w:rsidR="00734A40" w:rsidRPr="00E815C3">
        <w:rPr>
          <w:rStyle w:val="Emphasis"/>
          <w:i w:val="0"/>
        </w:rPr>
        <w:t xml:space="preserve">Avez-vous été calomnié </w:t>
      </w:r>
      <w:r w:rsidR="00131143" w:rsidRPr="00E815C3">
        <w:rPr>
          <w:rStyle w:val="Emphasis"/>
          <w:i w:val="0"/>
        </w:rPr>
        <w:t>injustement</w:t>
      </w:r>
      <w:r w:rsidR="00734A40" w:rsidRPr="00E815C3">
        <w:rPr>
          <w:rStyle w:val="Emphasis"/>
          <w:i w:val="0"/>
        </w:rPr>
        <w:t xml:space="preserve"> et en êtes-vous contrarié</w:t>
      </w:r>
      <w:r w:rsidR="006F5175" w:rsidRPr="00E815C3">
        <w:rPr>
          <w:rStyle w:val="Emphasis"/>
          <w:i w:val="0"/>
        </w:rPr>
        <w:t> ? « </w:t>
      </w:r>
      <w:r w:rsidR="00F43D8C" w:rsidRPr="00E815C3">
        <w:rPr>
          <w:rStyle w:val="Emphasis"/>
          <w:i w:val="0"/>
        </w:rPr>
        <w:t>Le déshonneur me brise le cœur</w:t>
      </w:r>
      <w:r w:rsidR="006F5175" w:rsidRPr="00E815C3">
        <w:rPr>
          <w:rStyle w:val="Emphasis"/>
          <w:i w:val="0"/>
        </w:rPr>
        <w:t>»</w:t>
      </w:r>
      <w:r w:rsidR="00F65BF1" w:rsidRPr="00E815C3">
        <w:rPr>
          <w:rStyle w:val="EndnoteReference"/>
          <w:iCs/>
        </w:rPr>
        <w:endnoteReference w:id="5"/>
      </w:r>
      <w:r w:rsidR="00734A40" w:rsidRPr="00E815C3">
        <w:rPr>
          <w:rStyle w:val="Emphasis"/>
          <w:i w:val="0"/>
        </w:rPr>
        <w:t xml:space="preserve"> a-t-Il dit</w:t>
      </w:r>
      <w:r w:rsidR="006F5175" w:rsidRPr="00E815C3">
        <w:rPr>
          <w:rStyle w:val="Emphasis"/>
          <w:i w:val="0"/>
        </w:rPr>
        <w:t xml:space="preserve">.  Avez-vous été trahi? N’oubliez pas que Lui aussi a été vendu </w:t>
      </w:r>
      <w:r w:rsidR="00963FB0" w:rsidRPr="00E815C3">
        <w:rPr>
          <w:rStyle w:val="Emphasis"/>
          <w:i w:val="0"/>
        </w:rPr>
        <w:t>pour le p</w:t>
      </w:r>
      <w:r w:rsidR="006F5175" w:rsidRPr="00E815C3">
        <w:rPr>
          <w:rStyle w:val="Emphasis"/>
          <w:i w:val="0"/>
        </w:rPr>
        <w:t xml:space="preserve">rix d’un esclave par un </w:t>
      </w:r>
      <w:r w:rsidR="00024E26" w:rsidRPr="00E815C3">
        <w:rPr>
          <w:rStyle w:val="Emphasis"/>
          <w:i w:val="0"/>
        </w:rPr>
        <w:t xml:space="preserve">de ses </w:t>
      </w:r>
      <w:r w:rsidR="006F5175" w:rsidRPr="00E815C3">
        <w:rPr>
          <w:rStyle w:val="Emphasis"/>
          <w:i w:val="0"/>
        </w:rPr>
        <w:t>proche</w:t>
      </w:r>
      <w:r w:rsidR="00024E26" w:rsidRPr="00E815C3">
        <w:rPr>
          <w:rStyle w:val="Emphasis"/>
          <w:i w:val="0"/>
        </w:rPr>
        <w:t>s</w:t>
      </w:r>
      <w:r w:rsidR="006F5175" w:rsidRPr="00E815C3">
        <w:rPr>
          <w:rStyle w:val="Emphasis"/>
          <w:i w:val="0"/>
        </w:rPr>
        <w:t>.</w:t>
      </w:r>
      <w:r w:rsidR="00C32311" w:rsidRPr="00E815C3">
        <w:rPr>
          <w:rStyle w:val="Emphasis"/>
          <w:i w:val="0"/>
        </w:rPr>
        <w:t xml:space="preserve"> </w:t>
      </w:r>
      <w:r w:rsidR="00AB59EB" w:rsidRPr="00E815C3">
        <w:rPr>
          <w:rStyle w:val="Emphasis"/>
          <w:i w:val="0"/>
        </w:rPr>
        <w:t>Lorsque vous p</w:t>
      </w:r>
      <w:r w:rsidR="00131143" w:rsidRPr="00E815C3">
        <w:rPr>
          <w:rStyle w:val="Emphasis"/>
          <w:i w:val="0"/>
        </w:rPr>
        <w:t>ensez à ces</w:t>
      </w:r>
      <w:r w:rsidR="00073453" w:rsidRPr="00E815C3">
        <w:rPr>
          <w:rStyle w:val="Emphasis"/>
          <w:i w:val="0"/>
        </w:rPr>
        <w:t xml:space="preserve"> </w:t>
      </w:r>
      <w:r w:rsidR="00ED5E5D" w:rsidRPr="00E815C3">
        <w:rPr>
          <w:rStyle w:val="Emphasis"/>
          <w:i w:val="0"/>
        </w:rPr>
        <w:t xml:space="preserve">flots </w:t>
      </w:r>
      <w:r w:rsidR="00073453" w:rsidRPr="00E815C3">
        <w:rPr>
          <w:rStyle w:val="Emphasis"/>
          <w:i w:val="0"/>
        </w:rPr>
        <w:t xml:space="preserve">tourmentés </w:t>
      </w:r>
      <w:r w:rsidR="0059588C" w:rsidRPr="00E815C3">
        <w:rPr>
          <w:rStyle w:val="Emphasis"/>
          <w:i w:val="0"/>
        </w:rPr>
        <w:t>quand</w:t>
      </w:r>
      <w:r w:rsidR="00131143" w:rsidRPr="00E815C3">
        <w:rPr>
          <w:rStyle w:val="Emphasis"/>
          <w:i w:val="0"/>
        </w:rPr>
        <w:t xml:space="preserve"> vous </w:t>
      </w:r>
      <w:r w:rsidR="00831E21" w:rsidRPr="00E815C3">
        <w:rPr>
          <w:rStyle w:val="Emphasis"/>
          <w:i w:val="0"/>
        </w:rPr>
        <w:t>étiez</w:t>
      </w:r>
      <w:r w:rsidR="00963FB0" w:rsidRPr="00E815C3">
        <w:rPr>
          <w:rStyle w:val="Emphasis"/>
          <w:i w:val="0"/>
        </w:rPr>
        <w:t xml:space="preserve"> </w:t>
      </w:r>
      <w:r w:rsidR="0059588C" w:rsidRPr="00E815C3">
        <w:rPr>
          <w:rStyle w:val="Emphasis"/>
          <w:i w:val="0"/>
        </w:rPr>
        <w:t xml:space="preserve">en plein </w:t>
      </w:r>
      <w:r w:rsidR="00963FB0" w:rsidRPr="00E815C3">
        <w:rPr>
          <w:rStyle w:val="Emphasis"/>
          <w:i w:val="0"/>
        </w:rPr>
        <w:t>désarroi</w:t>
      </w:r>
      <w:r w:rsidR="00073453" w:rsidRPr="00E815C3">
        <w:rPr>
          <w:rStyle w:val="Emphasis"/>
          <w:i w:val="0"/>
        </w:rPr>
        <w:t xml:space="preserve">, </w:t>
      </w:r>
      <w:r w:rsidR="0059588C" w:rsidRPr="00E815C3">
        <w:rPr>
          <w:rStyle w:val="Emphasis"/>
          <w:i w:val="0"/>
        </w:rPr>
        <w:t>croyez-vous qu’il</w:t>
      </w:r>
      <w:r w:rsidR="00831E21" w:rsidRPr="00E815C3">
        <w:rPr>
          <w:rStyle w:val="Emphasis"/>
          <w:i w:val="0"/>
        </w:rPr>
        <w:t xml:space="preserve">s </w:t>
      </w:r>
      <w:r w:rsidR="00073453" w:rsidRPr="00E815C3">
        <w:rPr>
          <w:rStyle w:val="Emphasis"/>
          <w:i w:val="0"/>
        </w:rPr>
        <w:t>n’</w:t>
      </w:r>
      <w:r w:rsidR="00831E21" w:rsidRPr="00E815C3">
        <w:rPr>
          <w:rStyle w:val="Emphasis"/>
          <w:i w:val="0"/>
        </w:rPr>
        <w:t>ont</w:t>
      </w:r>
      <w:r w:rsidR="0089211C" w:rsidRPr="00E815C3">
        <w:rPr>
          <w:rStyle w:val="Emphasis"/>
          <w:i w:val="0"/>
        </w:rPr>
        <w:t xml:space="preserve"> pas aussi rugi</w:t>
      </w:r>
      <w:r w:rsidR="00073453" w:rsidRPr="00E815C3">
        <w:rPr>
          <w:rStyle w:val="Emphasis"/>
          <w:i w:val="0"/>
        </w:rPr>
        <w:t xml:space="preserve"> autour de son bateau ? Il n’e</w:t>
      </w:r>
      <w:r w:rsidR="00963FB0" w:rsidRPr="00E815C3">
        <w:rPr>
          <w:rStyle w:val="Emphasis"/>
          <w:i w:val="0"/>
        </w:rPr>
        <w:t xml:space="preserve">xiste </w:t>
      </w:r>
      <w:r w:rsidR="00073453" w:rsidRPr="00E815C3">
        <w:rPr>
          <w:rStyle w:val="Emphasis"/>
          <w:i w:val="0"/>
        </w:rPr>
        <w:t xml:space="preserve">pas de vallée </w:t>
      </w:r>
      <w:r w:rsidR="0089211C" w:rsidRPr="00E815C3">
        <w:rPr>
          <w:rStyle w:val="Emphasis"/>
          <w:i w:val="0"/>
        </w:rPr>
        <w:t xml:space="preserve">où l’adversité soit si </w:t>
      </w:r>
      <w:r w:rsidR="00963FB0" w:rsidRPr="00E815C3">
        <w:rPr>
          <w:rStyle w:val="Emphasis"/>
          <w:i w:val="0"/>
        </w:rPr>
        <w:t>dense,</w:t>
      </w:r>
      <w:r w:rsidR="0089211C" w:rsidRPr="00E815C3">
        <w:rPr>
          <w:rStyle w:val="Emphasis"/>
          <w:i w:val="0"/>
        </w:rPr>
        <w:t xml:space="preserve"> si profonde, et </w:t>
      </w:r>
      <w:r w:rsidR="00963FB0" w:rsidRPr="00E815C3">
        <w:rPr>
          <w:rStyle w:val="Emphasis"/>
          <w:i w:val="0"/>
        </w:rPr>
        <w:t xml:space="preserve">sans issue </w:t>
      </w:r>
      <w:r w:rsidR="00D23580" w:rsidRPr="00E815C3">
        <w:rPr>
          <w:rStyle w:val="Emphasis"/>
          <w:i w:val="0"/>
        </w:rPr>
        <w:t xml:space="preserve">que </w:t>
      </w:r>
      <w:r w:rsidR="00963FB0" w:rsidRPr="00E815C3">
        <w:rPr>
          <w:rStyle w:val="Emphasis"/>
          <w:i w:val="0"/>
        </w:rPr>
        <w:t>vous ne p</w:t>
      </w:r>
      <w:r w:rsidR="00D23580" w:rsidRPr="00E815C3">
        <w:rPr>
          <w:rStyle w:val="Emphasis"/>
          <w:i w:val="0"/>
        </w:rPr>
        <w:t xml:space="preserve">uissiez en vous abaissant </w:t>
      </w:r>
      <w:r w:rsidR="00831E21" w:rsidRPr="00E815C3">
        <w:rPr>
          <w:rStyle w:val="Emphasis"/>
          <w:i w:val="0"/>
        </w:rPr>
        <w:t xml:space="preserve">y </w:t>
      </w:r>
      <w:r w:rsidR="00D23580" w:rsidRPr="00E815C3">
        <w:rPr>
          <w:rStyle w:val="Emphasis"/>
          <w:i w:val="0"/>
        </w:rPr>
        <w:t xml:space="preserve">trouver </w:t>
      </w:r>
      <w:r w:rsidR="00963FB0" w:rsidRPr="00E815C3">
        <w:rPr>
          <w:rStyle w:val="Emphasis"/>
          <w:i w:val="0"/>
        </w:rPr>
        <w:t>l</w:t>
      </w:r>
      <w:r w:rsidR="00D23580" w:rsidRPr="00E815C3">
        <w:rPr>
          <w:rStyle w:val="Emphasis"/>
          <w:i w:val="0"/>
        </w:rPr>
        <w:t>es</w:t>
      </w:r>
      <w:r w:rsidR="00963FB0" w:rsidRPr="00E815C3">
        <w:rPr>
          <w:rStyle w:val="Emphasis"/>
          <w:i w:val="0"/>
        </w:rPr>
        <w:t xml:space="preserve"> trace</w:t>
      </w:r>
      <w:r w:rsidR="00D23580" w:rsidRPr="00E815C3">
        <w:rPr>
          <w:rStyle w:val="Emphasis"/>
          <w:i w:val="0"/>
        </w:rPr>
        <w:t>s</w:t>
      </w:r>
      <w:r w:rsidR="00963FB0" w:rsidRPr="00E815C3">
        <w:rPr>
          <w:rStyle w:val="Emphasis"/>
          <w:i w:val="0"/>
        </w:rPr>
        <w:t xml:space="preserve"> de</w:t>
      </w:r>
      <w:r w:rsidR="00D23580" w:rsidRPr="00E815C3">
        <w:rPr>
          <w:rStyle w:val="Emphasis"/>
          <w:i w:val="0"/>
        </w:rPr>
        <w:t xml:space="preserve"> pas</w:t>
      </w:r>
      <w:r w:rsidR="00963FB0" w:rsidRPr="00E815C3">
        <w:rPr>
          <w:rStyle w:val="Emphasis"/>
          <w:i w:val="0"/>
        </w:rPr>
        <w:t xml:space="preserve"> du </w:t>
      </w:r>
      <w:r w:rsidR="00476F93" w:rsidRPr="00E815C3">
        <w:rPr>
          <w:rStyle w:val="Emphasis"/>
          <w:i w:val="0"/>
        </w:rPr>
        <w:t xml:space="preserve">Crucifié. </w:t>
      </w:r>
      <w:r w:rsidR="00D23580" w:rsidRPr="00E815C3">
        <w:rPr>
          <w:rStyle w:val="Emphasis"/>
          <w:i w:val="0"/>
        </w:rPr>
        <w:t>Dans</w:t>
      </w:r>
      <w:r w:rsidR="00E5353E" w:rsidRPr="00E815C3">
        <w:rPr>
          <w:rStyle w:val="Emphasis"/>
          <w:i w:val="0"/>
        </w:rPr>
        <w:t xml:space="preserve"> l</w:t>
      </w:r>
      <w:r w:rsidR="00200694" w:rsidRPr="00E815C3">
        <w:rPr>
          <w:rStyle w:val="Emphasis"/>
          <w:i w:val="0"/>
        </w:rPr>
        <w:t>es f</w:t>
      </w:r>
      <w:r w:rsidR="00ED5E5D" w:rsidRPr="00E815C3">
        <w:rPr>
          <w:rStyle w:val="Emphasis"/>
          <w:i w:val="0"/>
        </w:rPr>
        <w:t>lammes</w:t>
      </w:r>
      <w:r w:rsidR="00E5353E" w:rsidRPr="00E815C3">
        <w:rPr>
          <w:rStyle w:val="Emphasis"/>
          <w:i w:val="0"/>
        </w:rPr>
        <w:t>,</w:t>
      </w:r>
      <w:r w:rsidR="00D23580" w:rsidRPr="00E815C3">
        <w:rPr>
          <w:rStyle w:val="Emphasis"/>
          <w:i w:val="0"/>
        </w:rPr>
        <w:t xml:space="preserve"> comme</w:t>
      </w:r>
      <w:r w:rsidR="00E5353E" w:rsidRPr="00E815C3">
        <w:rPr>
          <w:rStyle w:val="Emphasis"/>
          <w:i w:val="0"/>
        </w:rPr>
        <w:t xml:space="preserve"> dans les rivières</w:t>
      </w:r>
      <w:r w:rsidR="00D23580" w:rsidRPr="00E815C3">
        <w:rPr>
          <w:rStyle w:val="Emphasis"/>
          <w:i w:val="0"/>
        </w:rPr>
        <w:t>, dans les nuits froides comme</w:t>
      </w:r>
      <w:r w:rsidR="00E5353E" w:rsidRPr="00E815C3">
        <w:rPr>
          <w:rStyle w:val="Emphasis"/>
          <w:i w:val="0"/>
        </w:rPr>
        <w:t xml:space="preserve"> sous le soleil brûlant, Il s’écrie</w:t>
      </w:r>
      <w:r w:rsidR="00ED5E5D" w:rsidRPr="00E815C3">
        <w:rPr>
          <w:rStyle w:val="Emphasis"/>
          <w:i w:val="0"/>
        </w:rPr>
        <w:t> :</w:t>
      </w:r>
      <w:r w:rsidR="00E5353E" w:rsidRPr="00E815C3">
        <w:rPr>
          <w:rStyle w:val="Emphasis"/>
          <w:i w:val="0"/>
        </w:rPr>
        <w:t xml:space="preserve"> « Je suis avec toi. </w:t>
      </w:r>
      <w:r w:rsidR="00D23580" w:rsidRPr="00E815C3">
        <w:rPr>
          <w:rStyle w:val="Emphasis"/>
          <w:i w:val="0"/>
        </w:rPr>
        <w:t>N’aie pas peur</w:t>
      </w:r>
      <w:r w:rsidR="00E5353E" w:rsidRPr="00E815C3">
        <w:rPr>
          <w:rStyle w:val="Emphasis"/>
          <w:i w:val="0"/>
        </w:rPr>
        <w:t>, car Je s</w:t>
      </w:r>
      <w:r w:rsidR="00E9433C" w:rsidRPr="00E815C3">
        <w:rPr>
          <w:rStyle w:val="Emphasis"/>
          <w:i w:val="0"/>
        </w:rPr>
        <w:t>uis à la fois ton Compagnon et t</w:t>
      </w:r>
      <w:r w:rsidR="00E5353E" w:rsidRPr="00E815C3">
        <w:rPr>
          <w:rStyle w:val="Emphasis"/>
          <w:i w:val="0"/>
        </w:rPr>
        <w:t>on Dieu.</w:t>
      </w:r>
      <w:r w:rsidR="00ED5E5D" w:rsidRPr="00E815C3">
        <w:rPr>
          <w:rStyle w:val="Emphasis"/>
          <w:i w:val="0"/>
        </w:rPr>
        <w:t> »</w:t>
      </w:r>
      <w:r w:rsidR="00E5353E" w:rsidRPr="00E815C3">
        <w:t>—</w:t>
      </w:r>
      <w:r w:rsidR="00F65BF1" w:rsidRPr="00E815C3">
        <w:rPr>
          <w:rStyle w:val="Emphasis"/>
        </w:rPr>
        <w:t>Charles Spurgeon</w:t>
      </w:r>
      <w:r w:rsidR="00F65BF1" w:rsidRPr="00E815C3">
        <w:rPr>
          <w:rStyle w:val="EndnoteReference"/>
          <w:iCs/>
        </w:rPr>
        <w:endnoteReference w:id="6"/>
      </w:r>
      <w:r w:rsidR="0089211C" w:rsidRPr="00E815C3">
        <w:rPr>
          <w:rStyle w:val="Emphasis"/>
        </w:rPr>
        <w:t xml:space="preserve"> </w:t>
      </w:r>
      <w:r w:rsidR="0089211C" w:rsidRPr="00E815C3">
        <w:rPr>
          <w:rStyle w:val="Emphasis"/>
          <w:i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353E" w:rsidRPr="00E815C3">
        <w:rPr>
          <w:rStyle w:val="Emphasis"/>
          <w:i w:val="0"/>
        </w:rPr>
        <w:t xml:space="preserve">                            </w:t>
      </w:r>
    </w:p>
    <w:p w:rsidR="00826B67" w:rsidRPr="00E815C3" w:rsidRDefault="00525D02">
      <w:pPr>
        <w:pStyle w:val="NormalWeb"/>
        <w:jc w:val="center"/>
      </w:pPr>
      <w:r w:rsidRPr="00E815C3">
        <w:t>*</w:t>
      </w:r>
    </w:p>
    <w:p w:rsidR="00E5353E" w:rsidRPr="00E815C3" w:rsidRDefault="00E5353E">
      <w:pPr>
        <w:pStyle w:val="NormalWeb"/>
      </w:pPr>
      <w:r w:rsidRPr="00E815C3">
        <w:rPr>
          <w:rStyle w:val="Emphasis"/>
          <w:i w:val="0"/>
        </w:rPr>
        <w:t xml:space="preserve">Dans l’épreuve et </w:t>
      </w:r>
      <w:r w:rsidRPr="00E815C3">
        <w:t xml:space="preserve">dans la tourmente, </w:t>
      </w:r>
      <w:r w:rsidR="009D4470" w:rsidRPr="00E815C3">
        <w:t>quand</w:t>
      </w:r>
      <w:r w:rsidRPr="00E815C3">
        <w:t xml:space="preserve"> la </w:t>
      </w:r>
      <w:r w:rsidR="009D4470" w:rsidRPr="00E815C3">
        <w:t>nuit s</w:t>
      </w:r>
      <w:r w:rsidRPr="00E815C3">
        <w:t xml:space="preserve">e fait </w:t>
      </w:r>
      <w:r w:rsidR="00D23580" w:rsidRPr="00E815C3">
        <w:t>de plus en plus</w:t>
      </w:r>
      <w:r w:rsidRPr="00E815C3">
        <w:t xml:space="preserve"> sombre</w:t>
      </w:r>
      <w:r w:rsidR="00E9433C" w:rsidRPr="00E815C3">
        <w:t xml:space="preserve"> et le découragement</w:t>
      </w:r>
      <w:r w:rsidR="00D23580" w:rsidRPr="00E815C3">
        <w:t xml:space="preserve"> </w:t>
      </w:r>
      <w:r w:rsidR="009D4470" w:rsidRPr="00E815C3">
        <w:t>plus profond, n’abandonnez pas ! G</w:t>
      </w:r>
      <w:r w:rsidR="00AB59EB" w:rsidRPr="00E815C3">
        <w:t xml:space="preserve">ardez les yeux fixés sur Jésus </w:t>
      </w:r>
      <w:r w:rsidR="009D4470" w:rsidRPr="00E815C3">
        <w:t>qui vous a ouvert le chemin de la foi et qui la porte à la perfection</w:t>
      </w:r>
      <w:r w:rsidR="00F65BF1" w:rsidRPr="00E815C3">
        <w:rPr>
          <w:rStyle w:val="EndnoteReference"/>
        </w:rPr>
        <w:endnoteReference w:id="7"/>
      </w:r>
      <w:r w:rsidR="009D4470" w:rsidRPr="00E815C3">
        <w:t>. Jésus est là avec vous. Il est avec vous dans les ténèbres. Il est avec vous dans l’épreuve. Il est avec vous d</w:t>
      </w:r>
      <w:r w:rsidR="00D23580" w:rsidRPr="00E815C3">
        <w:t>ans le désespoir</w:t>
      </w:r>
      <w:r w:rsidR="009D4470" w:rsidRPr="00E815C3">
        <w:t>.</w:t>
      </w:r>
      <w:r w:rsidR="005212BE" w:rsidRPr="00E815C3">
        <w:t xml:space="preserve"> Il</w:t>
      </w:r>
      <w:r w:rsidR="00AB59EB" w:rsidRPr="00E815C3">
        <w:t xml:space="preserve"> y</w:t>
      </w:r>
      <w:r w:rsidR="00D23580" w:rsidRPr="00E815C3">
        <w:t xml:space="preserve"> est </w:t>
      </w:r>
      <w:r w:rsidR="00200694" w:rsidRPr="00E815C3">
        <w:t xml:space="preserve">présent </w:t>
      </w:r>
      <w:r w:rsidR="005212BE" w:rsidRPr="00E815C3">
        <w:t>av</w:t>
      </w:r>
      <w:r w:rsidR="009D4470" w:rsidRPr="00E815C3">
        <w:t>ec vous parce qu’Il vous aime. Il</w:t>
      </w:r>
      <w:r w:rsidR="00D23580" w:rsidRPr="00E815C3">
        <w:t xml:space="preserve"> </w:t>
      </w:r>
      <w:r w:rsidR="00200694" w:rsidRPr="00E815C3">
        <w:t xml:space="preserve">y est </w:t>
      </w:r>
      <w:r w:rsidR="009D4470" w:rsidRPr="00E815C3">
        <w:t xml:space="preserve">pour vous </w:t>
      </w:r>
      <w:r w:rsidR="005212BE" w:rsidRPr="00E815C3">
        <w:t>secourir. —</w:t>
      </w:r>
      <w:r w:rsidR="005212BE" w:rsidRPr="00E815C3">
        <w:rPr>
          <w:rStyle w:val="Emphasis"/>
        </w:rPr>
        <w:t>David Brandt Berg</w:t>
      </w:r>
    </w:p>
    <w:p w:rsidR="00826B67" w:rsidRPr="00E815C3" w:rsidRDefault="00525D02" w:rsidP="00AB59EB">
      <w:pPr>
        <w:pStyle w:val="NormalWeb"/>
        <w:jc w:val="center"/>
        <w:rPr>
          <w:rStyle w:val="Emphasis"/>
          <w:i w:val="0"/>
          <w:iCs w:val="0"/>
        </w:rPr>
      </w:pPr>
      <w:r w:rsidRPr="00E815C3">
        <w:t>*</w:t>
      </w:r>
    </w:p>
    <w:p w:rsidR="00727D19" w:rsidRPr="00E815C3" w:rsidRDefault="00727D19">
      <w:pPr>
        <w:pStyle w:val="NormalWeb"/>
      </w:pPr>
      <w:r w:rsidRPr="00E815C3">
        <w:rPr>
          <w:rStyle w:val="Emphasis"/>
          <w:i w:val="0"/>
        </w:rPr>
        <w:t xml:space="preserve">Notre Dieu n’est pas un être </w:t>
      </w:r>
      <w:r w:rsidR="00D23580" w:rsidRPr="00E815C3">
        <w:rPr>
          <w:rStyle w:val="Emphasis"/>
          <w:i w:val="0"/>
        </w:rPr>
        <w:t>distant</w:t>
      </w:r>
      <w:r w:rsidRPr="00E815C3">
        <w:rPr>
          <w:rStyle w:val="Emphasis"/>
          <w:i w:val="0"/>
        </w:rPr>
        <w:t xml:space="preserve"> et insensible. C’est un Dieu qui est personnel, qui entretient une relation avec Sa création. </w:t>
      </w:r>
      <w:r w:rsidR="00C3339A" w:rsidRPr="00E815C3">
        <w:rPr>
          <w:rStyle w:val="Emphasis"/>
          <w:i w:val="0"/>
        </w:rPr>
        <w:t>Il s’est fait connaître à nous par Sa Parole.</w:t>
      </w:r>
      <w:r w:rsidR="005309C4" w:rsidRPr="00E815C3">
        <w:rPr>
          <w:rStyle w:val="Emphasis"/>
          <w:i w:val="0"/>
        </w:rPr>
        <w:t xml:space="preserve"> Il</w:t>
      </w:r>
      <w:r w:rsidR="00D46E1B" w:rsidRPr="00E815C3">
        <w:rPr>
          <w:rStyle w:val="Emphasis"/>
          <w:i w:val="0"/>
        </w:rPr>
        <w:t xml:space="preserve"> s</w:t>
      </w:r>
      <w:r w:rsidR="005309C4" w:rsidRPr="00E815C3">
        <w:rPr>
          <w:rStyle w:val="Emphasis"/>
          <w:i w:val="0"/>
        </w:rPr>
        <w:t xml:space="preserve">’est </w:t>
      </w:r>
      <w:r w:rsidR="00ED5E5D" w:rsidRPr="00E815C3">
        <w:rPr>
          <w:rStyle w:val="Emphasis"/>
          <w:i w:val="0"/>
        </w:rPr>
        <w:t xml:space="preserve">en </w:t>
      </w:r>
      <w:r w:rsidR="005309C4" w:rsidRPr="00E815C3">
        <w:rPr>
          <w:rStyle w:val="Emphasis"/>
          <w:i w:val="0"/>
        </w:rPr>
        <w:t xml:space="preserve">partie révélé à nous. Il </w:t>
      </w:r>
      <w:r w:rsidR="00D46E1B" w:rsidRPr="00E815C3">
        <w:rPr>
          <w:rStyle w:val="Emphasis"/>
          <w:i w:val="0"/>
        </w:rPr>
        <w:t>s</w:t>
      </w:r>
      <w:r w:rsidR="005309C4" w:rsidRPr="00E815C3">
        <w:rPr>
          <w:rStyle w:val="Emphasis"/>
          <w:i w:val="0"/>
        </w:rPr>
        <w:t xml:space="preserve">’intéresse à nous en tant qu’individus. Il a ouvert un chemin </w:t>
      </w:r>
      <w:r w:rsidR="009C35E7" w:rsidRPr="00E815C3">
        <w:rPr>
          <w:rStyle w:val="Emphasis"/>
          <w:i w:val="0"/>
        </w:rPr>
        <w:t>par lequel nous pouvons vivre a</w:t>
      </w:r>
      <w:r w:rsidR="005309C4" w:rsidRPr="00E815C3">
        <w:rPr>
          <w:rStyle w:val="Emphasis"/>
          <w:i w:val="0"/>
        </w:rPr>
        <w:t>vec Lui pour toujours</w:t>
      </w:r>
      <w:r w:rsidR="009C35E7" w:rsidRPr="00E815C3">
        <w:rPr>
          <w:rStyle w:val="Emphasis"/>
          <w:i w:val="0"/>
        </w:rPr>
        <w:t>, grâce au Salut</w:t>
      </w:r>
      <w:r w:rsidR="005309C4" w:rsidRPr="00E815C3">
        <w:rPr>
          <w:rStyle w:val="Emphasis"/>
          <w:i w:val="0"/>
        </w:rPr>
        <w:t xml:space="preserve">. </w:t>
      </w:r>
      <w:r w:rsidR="009C35E7" w:rsidRPr="00E815C3">
        <w:rPr>
          <w:rStyle w:val="Emphasis"/>
          <w:i w:val="0"/>
        </w:rPr>
        <w:t>Lo</w:t>
      </w:r>
      <w:r w:rsidR="00D23580" w:rsidRPr="00E815C3">
        <w:rPr>
          <w:rStyle w:val="Emphasis"/>
          <w:i w:val="0"/>
        </w:rPr>
        <w:t>rsque nous croyons</w:t>
      </w:r>
      <w:r w:rsidR="009C35E7" w:rsidRPr="00E815C3">
        <w:rPr>
          <w:rStyle w:val="Emphasis"/>
          <w:i w:val="0"/>
        </w:rPr>
        <w:t xml:space="preserve"> en Jésus, Dieu le Fils, nous devenons </w:t>
      </w:r>
      <w:r w:rsidR="00ED5E5D" w:rsidRPr="00E815C3">
        <w:rPr>
          <w:rStyle w:val="Emphasis"/>
          <w:i w:val="0"/>
        </w:rPr>
        <w:t>e</w:t>
      </w:r>
      <w:r w:rsidR="0007431D" w:rsidRPr="00E815C3">
        <w:rPr>
          <w:rStyle w:val="Emphasis"/>
          <w:i w:val="0"/>
        </w:rPr>
        <w:t xml:space="preserve">nfants de Dieu, ce qui nous </w:t>
      </w:r>
      <w:r w:rsidR="00ED5E5D" w:rsidRPr="00E815C3">
        <w:rPr>
          <w:rStyle w:val="Emphasis"/>
          <w:i w:val="0"/>
        </w:rPr>
        <w:t xml:space="preserve">donne le droit </w:t>
      </w:r>
      <w:r w:rsidR="0007431D" w:rsidRPr="00E815C3">
        <w:rPr>
          <w:rStyle w:val="Emphasis"/>
          <w:i w:val="0"/>
        </w:rPr>
        <w:t xml:space="preserve">de Le toucher personnellement, de communiquer avec Lui, d’entendre Sa voix, de </w:t>
      </w:r>
      <w:r w:rsidR="00ED5E5D" w:rsidRPr="00E815C3">
        <w:rPr>
          <w:rStyle w:val="Emphasis"/>
          <w:i w:val="0"/>
        </w:rPr>
        <w:t>Lui ouvrir</w:t>
      </w:r>
      <w:r w:rsidR="0007431D" w:rsidRPr="00E815C3">
        <w:rPr>
          <w:rStyle w:val="Emphasis"/>
          <w:i w:val="0"/>
        </w:rPr>
        <w:t xml:space="preserve"> notre cœur. Il entre en communion avec nous, Il demeure en nous, Il nous aime. Nous </w:t>
      </w:r>
      <w:r w:rsidR="00827A67" w:rsidRPr="00E815C3">
        <w:rPr>
          <w:rStyle w:val="Emphasis"/>
          <w:i w:val="0"/>
        </w:rPr>
        <w:t xml:space="preserve">avons une </w:t>
      </w:r>
      <w:r w:rsidR="0007431D" w:rsidRPr="00E815C3">
        <w:rPr>
          <w:rStyle w:val="Emphasis"/>
          <w:i w:val="0"/>
        </w:rPr>
        <w:t>relation perso</w:t>
      </w:r>
      <w:r w:rsidR="00FB6E0C" w:rsidRPr="00E815C3">
        <w:rPr>
          <w:rStyle w:val="Emphasis"/>
          <w:i w:val="0"/>
        </w:rPr>
        <w:t xml:space="preserve">nnelle avec le Dieu Personnel. </w:t>
      </w:r>
      <w:r w:rsidR="0007431D" w:rsidRPr="00E815C3">
        <w:rPr>
          <w:rStyle w:val="Emphasis"/>
          <w:i w:val="0"/>
        </w:rPr>
        <w:t xml:space="preserve">C’est tellement merveilleux ! </w:t>
      </w:r>
      <w:r w:rsidR="0007431D" w:rsidRPr="00E815C3">
        <w:t>—</w:t>
      </w:r>
      <w:r w:rsidR="0007431D" w:rsidRPr="00E815C3">
        <w:rPr>
          <w:rStyle w:val="Emphasis"/>
        </w:rPr>
        <w:t>Peter Amsterdam</w:t>
      </w:r>
    </w:p>
    <w:p w:rsidR="00826B67" w:rsidRPr="00E815C3" w:rsidRDefault="00525D02">
      <w:pPr>
        <w:pStyle w:val="NormalWeb"/>
        <w:jc w:val="center"/>
        <w:rPr>
          <w:lang w:val="en-US"/>
        </w:rPr>
      </w:pPr>
      <w:r w:rsidRPr="00E815C3">
        <w:rPr>
          <w:rStyle w:val="Emphasis"/>
        </w:rPr>
        <w:t>Publi</w:t>
      </w:r>
      <w:r w:rsidR="00024E26" w:rsidRPr="00E815C3">
        <w:rPr>
          <w:rStyle w:val="Emphasis"/>
        </w:rPr>
        <w:t xml:space="preserve">é en anglais sur </w:t>
      </w:r>
      <w:r w:rsidRPr="00E815C3">
        <w:rPr>
          <w:rStyle w:val="Emphasis"/>
        </w:rPr>
        <w:t xml:space="preserve"> Anchor</w:t>
      </w:r>
      <w:r w:rsidR="00024E26" w:rsidRPr="00E815C3">
        <w:rPr>
          <w:rStyle w:val="Emphasis"/>
        </w:rPr>
        <w:t>, le 2</w:t>
      </w:r>
      <w:r w:rsidRPr="00E815C3">
        <w:rPr>
          <w:rStyle w:val="Emphasis"/>
        </w:rPr>
        <w:t xml:space="preserve"> </w:t>
      </w:r>
      <w:r w:rsidR="00024E26" w:rsidRPr="00E815C3">
        <w:rPr>
          <w:rStyle w:val="Emphasis"/>
        </w:rPr>
        <w:t>s</w:t>
      </w:r>
      <w:r w:rsidR="00AB59EB" w:rsidRPr="00E815C3">
        <w:rPr>
          <w:rStyle w:val="Emphasis"/>
        </w:rPr>
        <w:t>eptembr</w:t>
      </w:r>
      <w:r w:rsidR="00024E26" w:rsidRPr="00E815C3">
        <w:rPr>
          <w:rStyle w:val="Emphasis"/>
        </w:rPr>
        <w:t>e</w:t>
      </w:r>
      <w:r w:rsidR="00AB59EB" w:rsidRPr="00E815C3">
        <w:rPr>
          <w:rStyle w:val="Emphasis"/>
        </w:rPr>
        <w:t xml:space="preserve"> 2014. </w:t>
      </w:r>
      <w:r w:rsidR="00024E26" w:rsidRPr="00E815C3">
        <w:rPr>
          <w:rStyle w:val="Emphasis"/>
          <w:lang w:val="en-US"/>
        </w:rPr>
        <w:t xml:space="preserve">Traduit de </w:t>
      </w:r>
      <w:r w:rsidR="00DD342B" w:rsidRPr="00E815C3">
        <w:rPr>
          <w:rStyle w:val="Emphasis"/>
          <w:lang w:val="en-US"/>
        </w:rPr>
        <w:t>l’original</w:t>
      </w:r>
      <w:r w:rsidR="00024E26" w:rsidRPr="00E815C3">
        <w:rPr>
          <w:rStyle w:val="Emphasis"/>
          <w:lang w:val="en-US"/>
        </w:rPr>
        <w:t xml:space="preserve"> « If You Knew God Stood Next to You » par Hugues de Gaalon. </w:t>
      </w:r>
    </w:p>
    <w:p w:rsidR="00525D02" w:rsidRPr="00E815C3" w:rsidRDefault="00525D02">
      <w:pPr>
        <w:pStyle w:val="NormalWeb"/>
        <w:rPr>
          <w:lang w:val="en-US"/>
        </w:rPr>
      </w:pPr>
      <w:r w:rsidRPr="00E815C3">
        <w:rPr>
          <w:lang w:val="en-US"/>
        </w:rPr>
        <w:t>Copyright © 2015 The Family International.</w:t>
      </w:r>
      <w:bookmarkEnd w:id="0"/>
    </w:p>
    <w:sectPr w:rsidR="00525D02" w:rsidRPr="00E815C3">
      <w:endnotePr>
        <w:numFmt w:val="decimal"/>
      </w:endnote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B7" w:rsidRDefault="000B4AB7" w:rsidP="00573560">
      <w:r>
        <w:separator/>
      </w:r>
    </w:p>
  </w:endnote>
  <w:endnote w:type="continuationSeparator" w:id="0">
    <w:p w:rsidR="000B4AB7" w:rsidRDefault="000B4AB7" w:rsidP="00573560">
      <w:r>
        <w:continuationSeparator/>
      </w:r>
    </w:p>
  </w:endnote>
  <w:endnote w:id="1">
    <w:p w:rsidR="00F65BF1" w:rsidRPr="00C36064" w:rsidRDefault="00F65BF1" w:rsidP="00107E84">
      <w:pPr>
        <w:pStyle w:val="EndnoteText"/>
        <w:spacing w:line="360" w:lineRule="auto"/>
        <w:rPr>
          <w:sz w:val="22"/>
        </w:rPr>
      </w:pPr>
      <w:r w:rsidRPr="00107E84">
        <w:rPr>
          <w:rStyle w:val="EndnoteReference"/>
          <w:sz w:val="22"/>
        </w:rPr>
        <w:endnoteRef/>
      </w:r>
      <w:r w:rsidRPr="00C36064">
        <w:rPr>
          <w:sz w:val="22"/>
        </w:rPr>
        <w:t xml:space="preserve"> Adapté de </w:t>
      </w:r>
      <w:r w:rsidRPr="00C36064">
        <w:rPr>
          <w:rStyle w:val="Emphasis"/>
          <w:sz w:val="22"/>
        </w:rPr>
        <w:t>A Christian’s Secret of a Happy Life</w:t>
      </w:r>
      <w:r w:rsidRPr="00C36064">
        <w:rPr>
          <w:sz w:val="22"/>
        </w:rPr>
        <w:t xml:space="preserve"> </w:t>
      </w:r>
      <w:r w:rsidR="00C36064" w:rsidRPr="00C36064">
        <w:rPr>
          <w:i/>
          <w:sz w:val="22"/>
        </w:rPr>
        <w:t>[Le secret du chrétien pour vivre heureux]</w:t>
      </w:r>
      <w:r w:rsidR="00C36064" w:rsidRPr="00C36064">
        <w:rPr>
          <w:sz w:val="22"/>
        </w:rPr>
        <w:t xml:space="preserve"> </w:t>
      </w:r>
      <w:r w:rsidRPr="00C36064">
        <w:rPr>
          <w:sz w:val="22"/>
        </w:rPr>
        <w:t>(1875).</w:t>
      </w:r>
    </w:p>
  </w:endnote>
  <w:endnote w:id="2">
    <w:p w:rsidR="00F65BF1" w:rsidRPr="00E4747E" w:rsidRDefault="00F65BF1" w:rsidP="00107E84">
      <w:pPr>
        <w:pStyle w:val="EndnoteText"/>
        <w:spacing w:line="360" w:lineRule="auto"/>
        <w:rPr>
          <w:sz w:val="22"/>
        </w:rPr>
      </w:pPr>
      <w:r w:rsidRPr="00107E84">
        <w:rPr>
          <w:rStyle w:val="EndnoteReference"/>
          <w:sz w:val="22"/>
        </w:rPr>
        <w:endnoteRef/>
      </w:r>
      <w:r w:rsidRPr="00E4747E">
        <w:rPr>
          <w:sz w:val="22"/>
        </w:rPr>
        <w:t xml:space="preserve"> </w:t>
      </w:r>
      <w:r w:rsidR="00E04BD1" w:rsidRPr="00E04BD1">
        <w:rPr>
          <w:sz w:val="22"/>
        </w:rPr>
        <w:t>http://www.worthydevotions.com/christian-devotional/emmanuel-god-with-us</w:t>
      </w:r>
      <w:r w:rsidRPr="00C36064">
        <w:fldChar w:fldCharType="begin"/>
      </w:r>
      <w:r w:rsidRPr="00E4747E">
        <w:rPr>
          <w:color w:val="0000CC"/>
          <w:sz w:val="22"/>
        </w:rPr>
        <w:instrText>http://www.worthydevotions.com/christian-d</w:instrText>
      </w:r>
      <w:r w:rsidR="00C36064" w:rsidRPr="00E4747E">
        <w:rPr>
          <w:color w:val="0000CC"/>
          <w:sz w:val="22"/>
        </w:rPr>
        <w:instrText xml:space="preserve">evotional/emmanuel-god-with-us </w:instrText>
      </w:r>
      <w:r w:rsidRPr="00C36064">
        <w:fldChar w:fldCharType="separate"/>
      </w:r>
      <w:r w:rsidRPr="00E4747E">
        <w:rPr>
          <w:rStyle w:val="Hyperlink"/>
          <w:color w:val="0000CC"/>
          <w:sz w:val="22"/>
        </w:rPr>
        <w:t>http://www.worthydevotions.com/christian-devotional/emmanuel-god-with-us</w:t>
      </w:r>
      <w:r w:rsidRPr="00C36064">
        <w:rPr>
          <w:rStyle w:val="Hyperlink"/>
          <w:color w:val="0000CC"/>
          <w:sz w:val="22"/>
          <w:lang w:val="en-US"/>
        </w:rPr>
        <w:fldChar w:fldCharType="end"/>
      </w:r>
    </w:p>
  </w:endnote>
  <w:endnote w:id="3">
    <w:p w:rsidR="00F65BF1" w:rsidRPr="00107E84" w:rsidRDefault="00F65BF1" w:rsidP="00107E84">
      <w:pPr>
        <w:pStyle w:val="EndnoteText"/>
        <w:spacing w:line="360" w:lineRule="auto"/>
        <w:rPr>
          <w:sz w:val="22"/>
        </w:rPr>
      </w:pPr>
      <w:r w:rsidRPr="00107E84">
        <w:rPr>
          <w:rStyle w:val="EndnoteReference"/>
          <w:sz w:val="22"/>
        </w:rPr>
        <w:endnoteRef/>
      </w:r>
      <w:r w:rsidRPr="00107E84">
        <w:rPr>
          <w:sz w:val="22"/>
        </w:rPr>
        <w:t xml:space="preserve"> Matthieu 8:20.</w:t>
      </w:r>
    </w:p>
  </w:endnote>
  <w:endnote w:id="4">
    <w:p w:rsidR="00F65BF1" w:rsidRPr="00107E84" w:rsidRDefault="00F65BF1" w:rsidP="00107E84">
      <w:pPr>
        <w:pStyle w:val="EndnoteText"/>
        <w:spacing w:line="360" w:lineRule="auto"/>
        <w:rPr>
          <w:sz w:val="22"/>
        </w:rPr>
      </w:pPr>
      <w:r w:rsidRPr="00107E84">
        <w:rPr>
          <w:rStyle w:val="EndnoteReference"/>
          <w:sz w:val="22"/>
        </w:rPr>
        <w:endnoteRef/>
      </w:r>
      <w:r w:rsidRPr="00107E84">
        <w:rPr>
          <w:sz w:val="22"/>
        </w:rPr>
        <w:t xml:space="preserve"> Jean 11:35.</w:t>
      </w:r>
    </w:p>
  </w:endnote>
  <w:endnote w:id="5">
    <w:p w:rsidR="00F65BF1" w:rsidRPr="00107E84" w:rsidRDefault="00F65BF1" w:rsidP="00107E84">
      <w:pPr>
        <w:pStyle w:val="EndnoteText"/>
        <w:spacing w:line="360" w:lineRule="auto"/>
        <w:rPr>
          <w:sz w:val="22"/>
        </w:rPr>
      </w:pPr>
      <w:r w:rsidRPr="00107E84">
        <w:rPr>
          <w:rStyle w:val="EndnoteReference"/>
          <w:sz w:val="22"/>
        </w:rPr>
        <w:endnoteRef/>
      </w:r>
      <w:r w:rsidRPr="00107E84">
        <w:rPr>
          <w:sz w:val="22"/>
        </w:rPr>
        <w:t xml:space="preserve"> Psaume 69:20.</w:t>
      </w:r>
    </w:p>
  </w:endnote>
  <w:endnote w:id="6">
    <w:p w:rsidR="00F65BF1" w:rsidRPr="00107E84" w:rsidRDefault="00F65BF1" w:rsidP="00107E84">
      <w:pPr>
        <w:pStyle w:val="EndnoteText"/>
        <w:spacing w:line="360" w:lineRule="auto"/>
        <w:rPr>
          <w:sz w:val="22"/>
        </w:rPr>
      </w:pPr>
      <w:r w:rsidRPr="00107E84">
        <w:rPr>
          <w:rStyle w:val="EndnoteReference"/>
          <w:sz w:val="22"/>
        </w:rPr>
        <w:endnoteRef/>
      </w:r>
      <w:r w:rsidRPr="00107E84">
        <w:rPr>
          <w:sz w:val="22"/>
        </w:rPr>
        <w:t xml:space="preserve"> </w:t>
      </w:r>
      <w:hyperlink r:id="rId1" w:history="1">
        <w:r w:rsidRPr="00107E84">
          <w:rPr>
            <w:rStyle w:val="Hyperlink"/>
            <w:sz w:val="22"/>
          </w:rPr>
          <w:t>http://www.ccel.org/ccel/spurgeon/sermons21.lxi.html</w:t>
        </w:r>
      </w:hyperlink>
    </w:p>
  </w:endnote>
  <w:endnote w:id="7">
    <w:p w:rsidR="00F65BF1" w:rsidRPr="00107E84" w:rsidRDefault="00F65BF1" w:rsidP="00107E84">
      <w:pPr>
        <w:pStyle w:val="EndnoteText"/>
        <w:spacing w:line="360" w:lineRule="auto"/>
        <w:rPr>
          <w:sz w:val="22"/>
        </w:rPr>
      </w:pPr>
      <w:r w:rsidRPr="00107E84">
        <w:rPr>
          <w:rStyle w:val="EndnoteReference"/>
          <w:sz w:val="22"/>
        </w:rPr>
        <w:endnoteRef/>
      </w:r>
      <w:r w:rsidRPr="00107E84">
        <w:rPr>
          <w:sz w:val="22"/>
        </w:rPr>
        <w:t xml:space="preserve"> </w:t>
      </w:r>
      <w:r w:rsidRPr="00107E84">
        <w:rPr>
          <w:sz w:val="22"/>
          <w:lang w:val="en-US"/>
        </w:rPr>
        <w:t>Hébreux12:2.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B7" w:rsidRDefault="000B4AB7" w:rsidP="00573560">
      <w:r>
        <w:separator/>
      </w:r>
    </w:p>
  </w:footnote>
  <w:footnote w:type="continuationSeparator" w:id="0">
    <w:p w:rsidR="000B4AB7" w:rsidRDefault="000B4AB7" w:rsidP="00573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4DA7"/>
    <w:rsid w:val="00014560"/>
    <w:rsid w:val="000223E1"/>
    <w:rsid w:val="00024E26"/>
    <w:rsid w:val="00026886"/>
    <w:rsid w:val="000670E2"/>
    <w:rsid w:val="00073453"/>
    <w:rsid w:val="0007431D"/>
    <w:rsid w:val="000B4AB7"/>
    <w:rsid w:val="000F756E"/>
    <w:rsid w:val="00107E84"/>
    <w:rsid w:val="00131143"/>
    <w:rsid w:val="00150EF7"/>
    <w:rsid w:val="001552FF"/>
    <w:rsid w:val="00157102"/>
    <w:rsid w:val="00197D5E"/>
    <w:rsid w:val="001E350D"/>
    <w:rsid w:val="001E4E82"/>
    <w:rsid w:val="00200694"/>
    <w:rsid w:val="00227EEC"/>
    <w:rsid w:val="002576B7"/>
    <w:rsid w:val="002900A4"/>
    <w:rsid w:val="003256D4"/>
    <w:rsid w:val="00345F13"/>
    <w:rsid w:val="003F18C5"/>
    <w:rsid w:val="00415B01"/>
    <w:rsid w:val="004202B7"/>
    <w:rsid w:val="00476F93"/>
    <w:rsid w:val="00484741"/>
    <w:rsid w:val="004A597F"/>
    <w:rsid w:val="005212BE"/>
    <w:rsid w:val="00525D02"/>
    <w:rsid w:val="005309C4"/>
    <w:rsid w:val="00565120"/>
    <w:rsid w:val="00573560"/>
    <w:rsid w:val="0059588C"/>
    <w:rsid w:val="005963A5"/>
    <w:rsid w:val="005B2745"/>
    <w:rsid w:val="005C792D"/>
    <w:rsid w:val="005F4604"/>
    <w:rsid w:val="00612FAE"/>
    <w:rsid w:val="0066345B"/>
    <w:rsid w:val="006728AE"/>
    <w:rsid w:val="0068339D"/>
    <w:rsid w:val="006B6862"/>
    <w:rsid w:val="006C1B9D"/>
    <w:rsid w:val="006F5175"/>
    <w:rsid w:val="00727D19"/>
    <w:rsid w:val="00734A40"/>
    <w:rsid w:val="00761DF9"/>
    <w:rsid w:val="007846AA"/>
    <w:rsid w:val="007F470F"/>
    <w:rsid w:val="008115B9"/>
    <w:rsid w:val="00812809"/>
    <w:rsid w:val="00826B67"/>
    <w:rsid w:val="00827A67"/>
    <w:rsid w:val="00831E21"/>
    <w:rsid w:val="00841567"/>
    <w:rsid w:val="00845410"/>
    <w:rsid w:val="00887E60"/>
    <w:rsid w:val="0089211C"/>
    <w:rsid w:val="00894882"/>
    <w:rsid w:val="008D298E"/>
    <w:rsid w:val="00946F85"/>
    <w:rsid w:val="00963FB0"/>
    <w:rsid w:val="00984DA7"/>
    <w:rsid w:val="009B3807"/>
    <w:rsid w:val="009C35E7"/>
    <w:rsid w:val="009C49F8"/>
    <w:rsid w:val="009D4470"/>
    <w:rsid w:val="009F5585"/>
    <w:rsid w:val="00A00BCD"/>
    <w:rsid w:val="00A1314F"/>
    <w:rsid w:val="00A16A2D"/>
    <w:rsid w:val="00A23104"/>
    <w:rsid w:val="00A3435F"/>
    <w:rsid w:val="00A402E8"/>
    <w:rsid w:val="00AB59EB"/>
    <w:rsid w:val="00AD3B3B"/>
    <w:rsid w:val="00B06DC0"/>
    <w:rsid w:val="00B34026"/>
    <w:rsid w:val="00BC0025"/>
    <w:rsid w:val="00C25666"/>
    <w:rsid w:val="00C32311"/>
    <w:rsid w:val="00C3339A"/>
    <w:rsid w:val="00C36064"/>
    <w:rsid w:val="00C551A2"/>
    <w:rsid w:val="00C70487"/>
    <w:rsid w:val="00D10348"/>
    <w:rsid w:val="00D21F21"/>
    <w:rsid w:val="00D23580"/>
    <w:rsid w:val="00D42900"/>
    <w:rsid w:val="00D46DF9"/>
    <w:rsid w:val="00D46E1B"/>
    <w:rsid w:val="00DC0185"/>
    <w:rsid w:val="00DD342B"/>
    <w:rsid w:val="00DF0054"/>
    <w:rsid w:val="00E04BD1"/>
    <w:rsid w:val="00E3199A"/>
    <w:rsid w:val="00E4747E"/>
    <w:rsid w:val="00E51052"/>
    <w:rsid w:val="00E5353E"/>
    <w:rsid w:val="00E815C3"/>
    <w:rsid w:val="00E9433C"/>
    <w:rsid w:val="00E97B63"/>
    <w:rsid w:val="00EA0E18"/>
    <w:rsid w:val="00ED5E5D"/>
    <w:rsid w:val="00EF120B"/>
    <w:rsid w:val="00F43D8C"/>
    <w:rsid w:val="00F50644"/>
    <w:rsid w:val="00F56DED"/>
    <w:rsid w:val="00F619D7"/>
    <w:rsid w:val="00F65BF1"/>
    <w:rsid w:val="00F85542"/>
    <w:rsid w:val="00FA4484"/>
    <w:rsid w:val="00FB6E0C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apple-converted-space">
    <w:name w:val="apple-converted-space"/>
    <w:basedOn w:val="DefaultParagraphFont"/>
    <w:rsid w:val="00827A67"/>
  </w:style>
  <w:style w:type="character" w:customStyle="1" w:styleId="Heading4Char">
    <w:name w:val="Heading 4 Char"/>
    <w:basedOn w:val="DefaultParagraphFont"/>
    <w:link w:val="Heading4"/>
    <w:uiPriority w:val="9"/>
    <w:rsid w:val="007F47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xt">
    <w:name w:val="text"/>
    <w:basedOn w:val="DefaultParagraphFont"/>
    <w:rsid w:val="007F470F"/>
  </w:style>
  <w:style w:type="paragraph" w:styleId="Header">
    <w:name w:val="header"/>
    <w:basedOn w:val="Normal"/>
    <w:link w:val="HeaderChar"/>
    <w:uiPriority w:val="99"/>
    <w:unhideWhenUsed/>
    <w:rsid w:val="00573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56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3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560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5E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E5D"/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ED5E5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5B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5BF1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F65B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apple-converted-space">
    <w:name w:val="apple-converted-space"/>
    <w:basedOn w:val="DefaultParagraphFont"/>
    <w:rsid w:val="00827A67"/>
  </w:style>
  <w:style w:type="character" w:customStyle="1" w:styleId="Heading4Char">
    <w:name w:val="Heading 4 Char"/>
    <w:basedOn w:val="DefaultParagraphFont"/>
    <w:link w:val="Heading4"/>
    <w:uiPriority w:val="9"/>
    <w:rsid w:val="007F47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xt">
    <w:name w:val="text"/>
    <w:basedOn w:val="DefaultParagraphFont"/>
    <w:rsid w:val="007F470F"/>
  </w:style>
  <w:style w:type="paragraph" w:styleId="Header">
    <w:name w:val="header"/>
    <w:basedOn w:val="Normal"/>
    <w:link w:val="HeaderChar"/>
    <w:uiPriority w:val="99"/>
    <w:unhideWhenUsed/>
    <w:rsid w:val="00573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56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3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560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5E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E5D"/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ED5E5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5B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5BF1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F65B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el.org/ccel/spurgeon/sermons21.lx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6865A-1E63-47F1-873B-A3186C78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1337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If You Knew God Stood Next to You</vt:lpstr>
      <vt:lpstr>Si vous saviez que Dieu se tient à coté de vous</vt:lpstr>
      <vt:lpstr/>
      <vt:lpstr>        Une compilation</vt:lpstr>
    </vt:vector>
  </TitlesOfParts>
  <Company/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Knew God Stood Next to You</dc:title>
  <dc:creator>H&amp;G</dc:creator>
  <cp:lastModifiedBy>Bruno Corticelli</cp:lastModifiedBy>
  <cp:revision>15</cp:revision>
  <dcterms:created xsi:type="dcterms:W3CDTF">2015-03-06T08:28:00Z</dcterms:created>
  <dcterms:modified xsi:type="dcterms:W3CDTF">2015-03-08T18:41:00Z</dcterms:modified>
</cp:coreProperties>
</file>